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82D9" w14:textId="29B86F05" w:rsidR="00ED2DEB" w:rsidRPr="00924348" w:rsidRDefault="00ED2DEB" w:rsidP="0059586E">
      <w:pPr>
        <w:spacing w:after="160" w:line="259" w:lineRule="auto"/>
        <w:jc w:val="center"/>
        <w:rPr>
          <w:rFonts w:ascii="Arial" w:hAnsi="Arial" w:cs="Arial"/>
          <w:b/>
          <w:bCs/>
          <w:sz w:val="28"/>
          <w:szCs w:val="28"/>
        </w:rPr>
      </w:pPr>
      <w:r w:rsidRPr="00924348">
        <w:rPr>
          <w:rFonts w:ascii="Arial" w:hAnsi="Arial" w:cs="Arial"/>
          <w:b/>
          <w:bCs/>
          <w:sz w:val="28"/>
          <w:szCs w:val="28"/>
        </w:rPr>
        <w:t>POSITION DESCRIPTION</w:t>
      </w:r>
    </w:p>
    <w:p w14:paraId="2018947A" w14:textId="0C77BD4A" w:rsidR="00ED2DEB" w:rsidRPr="00924348" w:rsidRDefault="00ED2DEB" w:rsidP="00ED2DEB">
      <w:pPr>
        <w:spacing w:after="160" w:line="259" w:lineRule="auto"/>
        <w:jc w:val="center"/>
        <w:rPr>
          <w:rFonts w:ascii="Arial" w:hAnsi="Arial" w:cs="Arial"/>
          <w:b/>
          <w:bCs/>
          <w:sz w:val="28"/>
          <w:szCs w:val="28"/>
        </w:rPr>
      </w:pPr>
      <w:r w:rsidRPr="00924348">
        <w:rPr>
          <w:rFonts w:ascii="Arial" w:hAnsi="Arial" w:cs="Arial"/>
          <w:b/>
          <w:bCs/>
          <w:sz w:val="28"/>
          <w:szCs w:val="28"/>
        </w:rPr>
        <w:t>TECHNICAL SUPERVISOR</w:t>
      </w:r>
    </w:p>
    <w:p w14:paraId="2123DABC" w14:textId="10180130" w:rsidR="00E37D59" w:rsidRPr="00E0246A" w:rsidRDefault="00E0246A" w:rsidP="00E0246A">
      <w:pPr>
        <w:spacing w:after="160" w:line="259" w:lineRule="auto"/>
        <w:jc w:val="center"/>
        <w:rPr>
          <w:rFonts w:ascii="Arial" w:hAnsi="Arial" w:cs="Arial"/>
          <w:b/>
          <w:bCs/>
          <w:sz w:val="28"/>
          <w:szCs w:val="28"/>
        </w:rPr>
      </w:pPr>
      <w:r w:rsidRPr="00924348">
        <w:rPr>
          <w:rFonts w:ascii="Arial" w:hAnsi="Arial" w:cs="Arial"/>
          <w:noProof/>
        </w:rPr>
        <mc:AlternateContent>
          <mc:Choice Requires="wps">
            <w:drawing>
              <wp:anchor distT="0" distB="0" distL="114300" distR="114300" simplePos="0" relativeHeight="251658240" behindDoc="0" locked="0" layoutInCell="1" allowOverlap="1" wp14:anchorId="15B16041" wp14:editId="2B6047EF">
                <wp:simplePos x="0" y="0"/>
                <wp:positionH relativeFrom="column">
                  <wp:posOffset>-289560</wp:posOffset>
                </wp:positionH>
                <wp:positionV relativeFrom="paragraph">
                  <wp:posOffset>334955</wp:posOffset>
                </wp:positionV>
                <wp:extent cx="6064211" cy="0"/>
                <wp:effectExtent l="0" t="12700" r="19685" b="12700"/>
                <wp:wrapNone/>
                <wp:docPr id="161345187" name="Straight Connector 161345187"/>
                <wp:cNvGraphicFramePr/>
                <a:graphic xmlns:a="http://schemas.openxmlformats.org/drawingml/2006/main">
                  <a:graphicData uri="http://schemas.microsoft.com/office/word/2010/wordprocessingShape">
                    <wps:wsp>
                      <wps:cNvCnPr/>
                      <wps:spPr>
                        <a:xfrm>
                          <a:off x="0" y="0"/>
                          <a:ext cx="606421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6FAB45" id="Straight Connector 16134518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8pt,26.35pt" to="454.7pt,2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" strokecolor="black [3200]" strokeweight="1.5pt">
                <v:stroke joinstyle="miter"/>
              </v:line>
            </w:pict>
          </mc:Fallback>
        </mc:AlternateContent>
      </w:r>
      <w:r w:rsidR="00ED2DEB" w:rsidRPr="00924348">
        <w:rPr>
          <w:rFonts w:ascii="Arial" w:hAnsi="Arial" w:cs="Arial"/>
          <w:b/>
          <w:bCs/>
          <w:sz w:val="28"/>
          <w:szCs w:val="28"/>
        </w:rPr>
        <w:t>THE SYDNEY FRINGE FESTIVAL</w:t>
      </w:r>
    </w:p>
    <w:p w14:paraId="6B92873A" w14:textId="77777777" w:rsidR="00075F66" w:rsidRDefault="00075F66" w:rsidP="00ED2DEB">
      <w:pPr>
        <w:widowControl w:val="0"/>
        <w:autoSpaceDE w:val="0"/>
        <w:autoSpaceDN w:val="0"/>
        <w:adjustRightInd w:val="0"/>
        <w:jc w:val="both"/>
        <w:rPr>
          <w:rFonts w:ascii="Arial" w:hAnsi="Arial" w:cs="Arial"/>
        </w:rPr>
      </w:pPr>
    </w:p>
    <w:p w14:paraId="3AF95DFF" w14:textId="6C215FF9" w:rsidR="00C044CE" w:rsidRPr="009F7321" w:rsidRDefault="00C044CE" w:rsidP="00ED2DEB">
      <w:pPr>
        <w:widowControl w:val="0"/>
        <w:autoSpaceDE w:val="0"/>
        <w:autoSpaceDN w:val="0"/>
        <w:adjustRightInd w:val="0"/>
        <w:jc w:val="both"/>
        <w:rPr>
          <w:rFonts w:ascii="Arial" w:hAnsi="Arial" w:cs="Arial"/>
        </w:rPr>
      </w:pPr>
      <w:r w:rsidRPr="009F7321">
        <w:rPr>
          <w:rFonts w:ascii="Arial" w:hAnsi="Arial" w:cs="Arial"/>
        </w:rPr>
        <w:t xml:space="preserve">POSITION: </w:t>
      </w:r>
      <w:r w:rsidRPr="009F7321">
        <w:rPr>
          <w:rFonts w:ascii="Arial" w:hAnsi="Arial" w:cs="Arial"/>
        </w:rPr>
        <w:tab/>
      </w:r>
      <w:r w:rsidRPr="009F7321">
        <w:rPr>
          <w:rFonts w:ascii="Arial" w:hAnsi="Arial" w:cs="Arial"/>
        </w:rPr>
        <w:tab/>
      </w:r>
      <w:r w:rsidRPr="009F7321">
        <w:rPr>
          <w:rFonts w:ascii="Arial" w:hAnsi="Arial" w:cs="Arial"/>
        </w:rPr>
        <w:tab/>
        <w:t xml:space="preserve">Technical </w:t>
      </w:r>
      <w:r w:rsidR="00ED2DEB" w:rsidRPr="009F7321">
        <w:rPr>
          <w:rFonts w:ascii="Arial" w:hAnsi="Arial" w:cs="Arial"/>
        </w:rPr>
        <w:t>Supervisor</w:t>
      </w:r>
    </w:p>
    <w:p w14:paraId="273856A0" w14:textId="1107BD93" w:rsidR="00ED2DEB" w:rsidRPr="009F7321" w:rsidRDefault="00ED2DEB" w:rsidP="00ED2DEB">
      <w:pPr>
        <w:widowControl w:val="0"/>
        <w:autoSpaceDE w:val="0"/>
        <w:autoSpaceDN w:val="0"/>
        <w:adjustRightInd w:val="0"/>
        <w:jc w:val="both"/>
        <w:rPr>
          <w:rFonts w:ascii="Arial" w:hAnsi="Arial" w:cs="Arial"/>
        </w:rPr>
      </w:pPr>
    </w:p>
    <w:p w14:paraId="77DDED98" w14:textId="2D0A1AB9" w:rsidR="00ED2DEB" w:rsidRPr="009F7321" w:rsidRDefault="00C044CE" w:rsidP="00ED2DEB">
      <w:pPr>
        <w:widowControl w:val="0"/>
        <w:autoSpaceDE w:val="0"/>
        <w:autoSpaceDN w:val="0"/>
        <w:adjustRightInd w:val="0"/>
        <w:ind w:left="2880" w:hanging="2880"/>
        <w:jc w:val="both"/>
        <w:rPr>
          <w:rFonts w:ascii="Arial" w:hAnsi="Arial" w:cs="Arial"/>
        </w:rPr>
      </w:pPr>
      <w:r w:rsidRPr="009F7321">
        <w:rPr>
          <w:rFonts w:ascii="Arial" w:hAnsi="Arial" w:cs="Arial"/>
        </w:rPr>
        <w:t>LOCATIONS:</w:t>
      </w:r>
      <w:r w:rsidRPr="009F7321">
        <w:rPr>
          <w:rFonts w:ascii="Arial" w:hAnsi="Arial" w:cs="Arial"/>
        </w:rPr>
        <w:tab/>
        <w:t>Various locations</w:t>
      </w:r>
    </w:p>
    <w:p w14:paraId="73724C8C" w14:textId="5EB6E17F" w:rsidR="00ED2DEB" w:rsidRPr="009F7321" w:rsidRDefault="00ED2DEB" w:rsidP="00ED2DEB">
      <w:pPr>
        <w:widowControl w:val="0"/>
        <w:autoSpaceDE w:val="0"/>
        <w:autoSpaceDN w:val="0"/>
        <w:adjustRightInd w:val="0"/>
        <w:jc w:val="both"/>
        <w:rPr>
          <w:rFonts w:ascii="Arial" w:hAnsi="Arial" w:cs="Arial"/>
        </w:rPr>
      </w:pPr>
    </w:p>
    <w:p w14:paraId="143B19D1" w14:textId="76D23DE2" w:rsidR="00ED2DEB" w:rsidRPr="009F7321" w:rsidRDefault="00C044CE" w:rsidP="00ED2DEB">
      <w:pPr>
        <w:widowControl w:val="0"/>
        <w:autoSpaceDE w:val="0"/>
        <w:autoSpaceDN w:val="0"/>
        <w:adjustRightInd w:val="0"/>
        <w:jc w:val="both"/>
        <w:rPr>
          <w:rFonts w:ascii="Arial" w:hAnsi="Arial" w:cs="Arial"/>
        </w:rPr>
      </w:pPr>
      <w:r w:rsidRPr="009F7321">
        <w:rPr>
          <w:rFonts w:ascii="Arial" w:hAnsi="Arial" w:cs="Arial"/>
        </w:rPr>
        <w:t>REPORTS TO:</w:t>
      </w:r>
      <w:r w:rsidRPr="009F7321">
        <w:rPr>
          <w:rFonts w:ascii="Arial" w:hAnsi="Arial" w:cs="Arial"/>
        </w:rPr>
        <w:tab/>
      </w:r>
      <w:r w:rsidRPr="009F7321">
        <w:rPr>
          <w:rFonts w:ascii="Arial" w:hAnsi="Arial" w:cs="Arial"/>
        </w:rPr>
        <w:tab/>
      </w:r>
      <w:r w:rsidR="686D1843" w:rsidRPr="009F7321">
        <w:rPr>
          <w:rFonts w:ascii="Arial" w:hAnsi="Arial" w:cs="Arial"/>
        </w:rPr>
        <w:t xml:space="preserve">Operations </w:t>
      </w:r>
      <w:r w:rsidRPr="009F7321">
        <w:rPr>
          <w:rFonts w:ascii="Arial" w:hAnsi="Arial" w:cs="Arial"/>
        </w:rPr>
        <w:t>Manager</w:t>
      </w:r>
    </w:p>
    <w:p w14:paraId="02EF8083" w14:textId="22E08B15" w:rsidR="00ED2DEB" w:rsidRPr="009F7321" w:rsidRDefault="00ED2DEB" w:rsidP="00ED2DEB">
      <w:pPr>
        <w:widowControl w:val="0"/>
        <w:autoSpaceDE w:val="0"/>
        <w:autoSpaceDN w:val="0"/>
        <w:adjustRightInd w:val="0"/>
        <w:jc w:val="both"/>
        <w:rPr>
          <w:rFonts w:ascii="Arial" w:hAnsi="Arial" w:cs="Arial"/>
        </w:rPr>
      </w:pPr>
    </w:p>
    <w:p w14:paraId="1C02E57E" w14:textId="16ADB181" w:rsidR="00C044CE" w:rsidRPr="009F7321" w:rsidRDefault="00C044CE" w:rsidP="00ED2DEB">
      <w:pPr>
        <w:widowControl w:val="0"/>
        <w:autoSpaceDE w:val="0"/>
        <w:autoSpaceDN w:val="0"/>
        <w:adjustRightInd w:val="0"/>
        <w:jc w:val="both"/>
        <w:rPr>
          <w:rFonts w:ascii="Arial" w:hAnsi="Arial" w:cs="Arial"/>
        </w:rPr>
      </w:pPr>
      <w:r w:rsidRPr="009F7321">
        <w:rPr>
          <w:rFonts w:ascii="Arial" w:hAnsi="Arial" w:cs="Arial"/>
        </w:rPr>
        <w:t>WORKS WITH:</w:t>
      </w:r>
      <w:r w:rsidRPr="009F7321">
        <w:rPr>
          <w:rFonts w:ascii="Arial" w:hAnsi="Arial" w:cs="Arial"/>
        </w:rPr>
        <w:tab/>
      </w:r>
      <w:r w:rsidRPr="009F7321">
        <w:rPr>
          <w:rFonts w:ascii="Arial" w:hAnsi="Arial" w:cs="Arial"/>
        </w:rPr>
        <w:tab/>
      </w:r>
      <w:r w:rsidR="3A935889" w:rsidRPr="009F7321">
        <w:rPr>
          <w:rFonts w:ascii="Arial" w:hAnsi="Arial" w:cs="Arial"/>
        </w:rPr>
        <w:t xml:space="preserve">Venue Manager, </w:t>
      </w:r>
      <w:r w:rsidR="00ED2DEB" w:rsidRPr="009F7321">
        <w:rPr>
          <w:rFonts w:ascii="Arial" w:hAnsi="Arial" w:cs="Arial"/>
        </w:rPr>
        <w:t>Sydney Fringe Team</w:t>
      </w:r>
      <w:r w:rsidR="00924348" w:rsidRPr="009F7321">
        <w:rPr>
          <w:rFonts w:ascii="Arial" w:hAnsi="Arial" w:cs="Arial"/>
        </w:rPr>
        <w:t xml:space="preserve">, </w:t>
      </w:r>
      <w:r w:rsidR="3A935889" w:rsidRPr="009F7321">
        <w:rPr>
          <w:rFonts w:ascii="Arial" w:hAnsi="Arial" w:cs="Arial"/>
        </w:rPr>
        <w:t>Volunteers</w:t>
      </w:r>
    </w:p>
    <w:p w14:paraId="3921D990" w14:textId="1B445C4E" w:rsidR="00ED2DEB" w:rsidRPr="009F7321" w:rsidRDefault="00ED2DEB" w:rsidP="00ED2DEB">
      <w:pPr>
        <w:widowControl w:val="0"/>
        <w:autoSpaceDE w:val="0"/>
        <w:autoSpaceDN w:val="0"/>
        <w:adjustRightInd w:val="0"/>
        <w:jc w:val="both"/>
        <w:rPr>
          <w:rFonts w:ascii="Arial" w:hAnsi="Arial" w:cs="Arial"/>
        </w:rPr>
      </w:pPr>
    </w:p>
    <w:p w14:paraId="362AD3E3" w14:textId="77777777" w:rsidR="00C044CE" w:rsidRPr="009F7321" w:rsidRDefault="00C044CE" w:rsidP="00ED2DEB">
      <w:pPr>
        <w:widowControl w:val="0"/>
        <w:autoSpaceDE w:val="0"/>
        <w:autoSpaceDN w:val="0"/>
        <w:adjustRightInd w:val="0"/>
        <w:ind w:left="2880" w:hanging="2880"/>
        <w:rPr>
          <w:rFonts w:ascii="Arial" w:hAnsi="Arial" w:cs="Arial"/>
        </w:rPr>
      </w:pPr>
      <w:r w:rsidRPr="009F7321">
        <w:rPr>
          <w:rFonts w:ascii="Arial" w:hAnsi="Arial" w:cs="Arial"/>
        </w:rPr>
        <w:t>EMPLOYMENT TYPE:</w:t>
      </w:r>
      <w:r w:rsidRPr="009F7321">
        <w:rPr>
          <w:rFonts w:ascii="Arial" w:hAnsi="Arial" w:cs="Arial"/>
        </w:rPr>
        <w:tab/>
        <w:t>Casual Employee</w:t>
      </w:r>
    </w:p>
    <w:p w14:paraId="62A43717" w14:textId="5E4A977B" w:rsidR="00ED2DEB" w:rsidRPr="009F7321" w:rsidRDefault="00ED2DEB" w:rsidP="00ED2DEB">
      <w:pPr>
        <w:widowControl w:val="0"/>
        <w:autoSpaceDE w:val="0"/>
        <w:autoSpaceDN w:val="0"/>
        <w:adjustRightInd w:val="0"/>
        <w:jc w:val="both"/>
        <w:rPr>
          <w:rFonts w:ascii="Arial" w:hAnsi="Arial" w:cs="Arial"/>
        </w:rPr>
      </w:pPr>
    </w:p>
    <w:p w14:paraId="37795DAA" w14:textId="454BCB12" w:rsidR="00ED2DEB" w:rsidRPr="009F7321" w:rsidRDefault="00C044CE" w:rsidP="00ED2DEB">
      <w:pPr>
        <w:widowControl w:val="0"/>
        <w:autoSpaceDE w:val="0"/>
        <w:autoSpaceDN w:val="0"/>
        <w:adjustRightInd w:val="0"/>
        <w:ind w:left="2880" w:hanging="2880"/>
        <w:rPr>
          <w:rFonts w:ascii="Arial" w:hAnsi="Arial" w:cs="Arial"/>
        </w:rPr>
      </w:pPr>
      <w:r w:rsidRPr="009F7321">
        <w:rPr>
          <w:rFonts w:ascii="Arial" w:hAnsi="Arial" w:cs="Arial"/>
        </w:rPr>
        <w:t>RE</w:t>
      </w:r>
      <w:r w:rsidR="00ED2DEB" w:rsidRPr="009F7321">
        <w:rPr>
          <w:rFonts w:ascii="Arial" w:hAnsi="Arial" w:cs="Arial"/>
        </w:rPr>
        <w:t>M</w:t>
      </w:r>
      <w:r w:rsidRPr="009F7321">
        <w:rPr>
          <w:rFonts w:ascii="Arial" w:hAnsi="Arial" w:cs="Arial"/>
        </w:rPr>
        <w:t>UNERATION:</w:t>
      </w:r>
      <w:r w:rsidRPr="009F7321">
        <w:rPr>
          <w:rFonts w:ascii="Arial" w:hAnsi="Arial" w:cs="Arial"/>
        </w:rPr>
        <w:tab/>
      </w:r>
      <w:r w:rsidR="00ED2DEB" w:rsidRPr="009F7321">
        <w:rPr>
          <w:rFonts w:ascii="Arial" w:hAnsi="Arial" w:cs="Arial"/>
        </w:rPr>
        <w:t>Level 5 LPA Award</w:t>
      </w:r>
      <w:r w:rsidR="001719FD">
        <w:rPr>
          <w:rFonts w:ascii="Arial" w:hAnsi="Arial" w:cs="Arial"/>
        </w:rPr>
        <w:t xml:space="preserve">: </w:t>
      </w:r>
      <w:r w:rsidR="00ED2DEB" w:rsidRPr="009F7321">
        <w:rPr>
          <w:rFonts w:ascii="Arial" w:hAnsi="Arial" w:cs="Arial"/>
          <w:color w:val="000000"/>
          <w:shd w:val="clear" w:color="auto" w:fill="FFFFFF"/>
        </w:rPr>
        <w:t>Production</w:t>
      </w:r>
      <w:r w:rsidR="00ED2DEB" w:rsidRPr="009F7321">
        <w:rPr>
          <w:rStyle w:val="apple-converted-space"/>
          <w:rFonts w:ascii="Arial" w:hAnsi="Arial" w:cs="Arial"/>
          <w:color w:val="000000"/>
        </w:rPr>
        <w:t> </w:t>
      </w:r>
      <w:r w:rsidR="00ED2DEB" w:rsidRPr="009F7321">
        <w:rPr>
          <w:rFonts w:ascii="Arial" w:hAnsi="Arial" w:cs="Arial"/>
          <w:color w:val="000000"/>
        </w:rPr>
        <w:t>and Support Staff Level 5</w:t>
      </w:r>
    </w:p>
    <w:p w14:paraId="460B1B06" w14:textId="2CE86C6E" w:rsidR="00ED2DEB" w:rsidRPr="009F7321" w:rsidRDefault="00ED2DEB" w:rsidP="00ED2DEB">
      <w:pPr>
        <w:widowControl w:val="0"/>
        <w:autoSpaceDE w:val="0"/>
        <w:autoSpaceDN w:val="0"/>
        <w:adjustRightInd w:val="0"/>
        <w:ind w:left="2880"/>
        <w:rPr>
          <w:rFonts w:ascii="Arial" w:hAnsi="Arial" w:cs="Arial"/>
        </w:rPr>
      </w:pPr>
      <w:r w:rsidRPr="009F7321">
        <w:rPr>
          <w:rFonts w:ascii="Arial" w:hAnsi="Arial" w:cs="Arial"/>
        </w:rPr>
        <w:t xml:space="preserve">$33.75 + Super (Monday - Saturday) </w:t>
      </w:r>
    </w:p>
    <w:p w14:paraId="058783B6" w14:textId="50E24CAA" w:rsidR="00ED2DEB" w:rsidRPr="009F7321" w:rsidRDefault="00ED2DEB" w:rsidP="00ED2DEB">
      <w:pPr>
        <w:widowControl w:val="0"/>
        <w:autoSpaceDE w:val="0"/>
        <w:autoSpaceDN w:val="0"/>
        <w:adjustRightInd w:val="0"/>
        <w:ind w:left="2880"/>
        <w:rPr>
          <w:rFonts w:ascii="Arial" w:hAnsi="Arial" w:cs="Arial"/>
        </w:rPr>
      </w:pPr>
      <w:r w:rsidRPr="009F7321">
        <w:rPr>
          <w:rFonts w:ascii="Arial" w:hAnsi="Arial" w:cs="Arial"/>
        </w:rPr>
        <w:t>$60.75 + Super (Sunday)</w:t>
      </w:r>
    </w:p>
    <w:p w14:paraId="14A3F166" w14:textId="70708F26" w:rsidR="00ED2DEB" w:rsidRPr="009F7321" w:rsidRDefault="00ED2DEB" w:rsidP="00ED2DEB">
      <w:pPr>
        <w:widowControl w:val="0"/>
        <w:autoSpaceDE w:val="0"/>
        <w:autoSpaceDN w:val="0"/>
        <w:adjustRightInd w:val="0"/>
        <w:jc w:val="both"/>
        <w:rPr>
          <w:rFonts w:ascii="Arial" w:hAnsi="Arial" w:cs="Arial"/>
        </w:rPr>
      </w:pPr>
    </w:p>
    <w:p w14:paraId="0196BD3B" w14:textId="219094D0" w:rsidR="00C044CE" w:rsidRPr="009F7321" w:rsidRDefault="00C044CE" w:rsidP="00ED2DEB">
      <w:pPr>
        <w:widowControl w:val="0"/>
        <w:autoSpaceDE w:val="0"/>
        <w:autoSpaceDN w:val="0"/>
        <w:adjustRightInd w:val="0"/>
        <w:ind w:left="2880" w:hanging="2880"/>
        <w:jc w:val="both"/>
        <w:rPr>
          <w:rFonts w:ascii="Arial" w:hAnsi="Arial" w:cs="Arial"/>
        </w:rPr>
      </w:pPr>
      <w:r w:rsidRPr="009F7321">
        <w:rPr>
          <w:rFonts w:ascii="Arial" w:hAnsi="Arial" w:cs="Arial"/>
        </w:rPr>
        <w:t>EMPLOYMENT PERIOD:</w:t>
      </w:r>
      <w:r w:rsidRPr="009F7321">
        <w:rPr>
          <w:rFonts w:ascii="Arial" w:hAnsi="Arial" w:cs="Arial"/>
        </w:rPr>
        <w:tab/>
        <w:t>Fixed Term Contract of various lengths between the dates of Monday, 2</w:t>
      </w:r>
      <w:r w:rsidR="009A4E94" w:rsidRPr="009F7321">
        <w:rPr>
          <w:rFonts w:ascii="Arial" w:hAnsi="Arial" w:cs="Arial"/>
        </w:rPr>
        <w:t>8</w:t>
      </w:r>
      <w:r w:rsidRPr="009F7321">
        <w:rPr>
          <w:rFonts w:ascii="Arial" w:hAnsi="Arial" w:cs="Arial"/>
        </w:rPr>
        <w:t xml:space="preserve"> August to Sunday, </w:t>
      </w:r>
      <w:r w:rsidR="002E343A" w:rsidRPr="009F7321">
        <w:rPr>
          <w:rFonts w:ascii="Arial" w:hAnsi="Arial" w:cs="Arial"/>
        </w:rPr>
        <w:t>Friday 6</w:t>
      </w:r>
      <w:r w:rsidRPr="009F7321">
        <w:rPr>
          <w:rFonts w:ascii="Arial" w:hAnsi="Arial" w:cs="Arial"/>
        </w:rPr>
        <w:t xml:space="preserve"> October 202</w:t>
      </w:r>
      <w:r w:rsidR="002E343A" w:rsidRPr="009F7321">
        <w:rPr>
          <w:rFonts w:ascii="Arial" w:hAnsi="Arial" w:cs="Arial"/>
        </w:rPr>
        <w:t>3</w:t>
      </w:r>
      <w:r w:rsidRPr="009F7321">
        <w:rPr>
          <w:rFonts w:ascii="Arial" w:hAnsi="Arial" w:cs="Arial"/>
        </w:rPr>
        <w:t xml:space="preserve">. </w:t>
      </w:r>
    </w:p>
    <w:p w14:paraId="6BAE604E" w14:textId="77777777" w:rsidR="006F5DC6" w:rsidRPr="009F7321" w:rsidRDefault="00C044CE" w:rsidP="00ED2DEB">
      <w:pPr>
        <w:widowControl w:val="0"/>
        <w:autoSpaceDE w:val="0"/>
        <w:autoSpaceDN w:val="0"/>
        <w:adjustRightInd w:val="0"/>
        <w:ind w:left="2880"/>
        <w:jc w:val="both"/>
        <w:rPr>
          <w:rFonts w:ascii="Arial" w:hAnsi="Arial" w:cs="Arial"/>
        </w:rPr>
      </w:pPr>
      <w:r w:rsidRPr="009F7321">
        <w:rPr>
          <w:rFonts w:ascii="Arial" w:hAnsi="Arial" w:cs="Arial"/>
        </w:rPr>
        <w:t xml:space="preserve">A 4-hour training and induction day will occur mid-August. A full roster will be provided to successful applicants. </w:t>
      </w:r>
    </w:p>
    <w:p w14:paraId="0C126807" w14:textId="77777777" w:rsidR="00056127" w:rsidRDefault="00056127" w:rsidP="00ED2DEB">
      <w:pPr>
        <w:widowControl w:val="0"/>
        <w:autoSpaceDE w:val="0"/>
        <w:autoSpaceDN w:val="0"/>
        <w:adjustRightInd w:val="0"/>
        <w:ind w:left="2880"/>
        <w:jc w:val="both"/>
        <w:rPr>
          <w:rFonts w:ascii="Arial" w:hAnsi="Arial" w:cs="Arial"/>
        </w:rPr>
      </w:pPr>
    </w:p>
    <w:p w14:paraId="40837559" w14:textId="77777777" w:rsidR="00ED2DEB" w:rsidRPr="009F7321" w:rsidRDefault="00ED2DEB" w:rsidP="00B85962">
      <w:pPr>
        <w:rPr>
          <w:rFonts w:ascii="Arial" w:hAnsi="Arial" w:cs="Arial"/>
          <w:color w:val="FD3399"/>
        </w:rPr>
      </w:pPr>
    </w:p>
    <w:p w14:paraId="71322236" w14:textId="407AC279" w:rsidR="00B85962" w:rsidRPr="009F7321" w:rsidRDefault="00B85962" w:rsidP="00B85962">
      <w:pPr>
        <w:rPr>
          <w:rFonts w:ascii="Arial" w:hAnsi="Arial" w:cs="Arial"/>
          <w:color w:val="FF3399"/>
        </w:rPr>
      </w:pPr>
      <w:r w:rsidRPr="009F7321">
        <w:rPr>
          <w:rFonts w:ascii="Arial" w:hAnsi="Arial" w:cs="Arial"/>
          <w:color w:val="FF3399"/>
        </w:rPr>
        <w:t>ABOUT THE SYDNEY FRINGE</w:t>
      </w:r>
    </w:p>
    <w:p w14:paraId="1F7FC740" w14:textId="146D69ED" w:rsidR="00056127" w:rsidRPr="009F7321" w:rsidRDefault="00056127" w:rsidP="00056127">
      <w:pPr>
        <w:pStyle w:val="NormalWeb"/>
        <w:jc w:val="both"/>
        <w:rPr>
          <w:rFonts w:ascii="Arial" w:hAnsi="Arial" w:cs="Arial"/>
        </w:rPr>
      </w:pPr>
      <w:r w:rsidRPr="009F7321">
        <w:rPr>
          <w:rFonts w:ascii="Arial" w:hAnsi="Arial" w:cs="Arial"/>
        </w:rPr>
        <w:t xml:space="preserve">The Sydney Fringe Incorporated is a cultural industries organisation and advocacy group for the live arts and music sectors. The Sydney Fringe Festival was established in 2010 (www.sydneyfringe.com) and has received widespread industry support and engagement from the artistic community. In 2023, 2181 artists were featured in 400 events across all disciplines in 80 venues. Close to 100,000 people attended the event that generated over $34 million in economic impact.   </w:t>
      </w:r>
    </w:p>
    <w:p w14:paraId="4C9B454F" w14:textId="77027863" w:rsidR="00056127" w:rsidRPr="009F7321" w:rsidRDefault="00056127" w:rsidP="00056127">
      <w:pPr>
        <w:pStyle w:val="NormalWeb"/>
        <w:jc w:val="both"/>
        <w:rPr>
          <w:rFonts w:ascii="Arial" w:hAnsi="Arial" w:cs="Arial"/>
        </w:rPr>
      </w:pPr>
      <w:r w:rsidRPr="009F7321">
        <w:rPr>
          <w:rFonts w:ascii="Arial" w:hAnsi="Arial" w:cs="Arial"/>
        </w:rPr>
        <w:t xml:space="preserve">Assisting artists is at the forefront of everything we do. Sydney Fringe offers a professional platform from which emerging, early career and professional artists can promote their work to new audiences. The Sydney Fringe strives to ensure that all artists have a positive Fringe experience. We believe that Sydney's independent artists are what make this city so great, and as such we are dedicated to promoting the independent sector to Sydney's mainstream audiences.    </w:t>
      </w:r>
    </w:p>
    <w:p w14:paraId="4FF3595D" w14:textId="1DEE2CF2" w:rsidR="00075F66" w:rsidRPr="00E052D9" w:rsidRDefault="00056127" w:rsidP="00056127">
      <w:pPr>
        <w:pStyle w:val="NormalWeb"/>
        <w:jc w:val="both"/>
        <w:rPr>
          <w:rFonts w:ascii="Arial" w:hAnsi="Arial" w:cs="Arial"/>
        </w:rPr>
      </w:pPr>
      <w:r w:rsidRPr="009F7321">
        <w:rPr>
          <w:rFonts w:ascii="Arial" w:hAnsi="Arial" w:cs="Arial"/>
        </w:rPr>
        <w:t xml:space="preserve">The Sydney Fringe team goes to great lengths to ensure that audiences, artists, and venues have a successful festival experience; this is the essence of what makes the Sydney Fringe so unique and is essential to the success of our festival.  </w:t>
      </w:r>
    </w:p>
    <w:p w14:paraId="0F35AD92" w14:textId="77777777" w:rsidR="001719FD" w:rsidRDefault="001719FD" w:rsidP="00075F66">
      <w:pPr>
        <w:pStyle w:val="NormalWeb"/>
        <w:spacing w:before="0" w:beforeAutospacing="0"/>
        <w:jc w:val="both"/>
        <w:rPr>
          <w:rFonts w:ascii="Arial" w:hAnsi="Arial" w:cs="Arial"/>
          <w:color w:val="FF3399"/>
        </w:rPr>
      </w:pPr>
    </w:p>
    <w:p w14:paraId="016F98BF" w14:textId="07BA3FFE" w:rsidR="00075F66" w:rsidRDefault="00056127" w:rsidP="00075F66">
      <w:pPr>
        <w:pStyle w:val="NormalWeb"/>
        <w:spacing w:before="0" w:beforeAutospacing="0"/>
        <w:jc w:val="both"/>
        <w:rPr>
          <w:rFonts w:ascii="Arial" w:hAnsi="Arial" w:cs="Arial"/>
          <w:color w:val="FF3399"/>
        </w:rPr>
      </w:pPr>
      <w:r w:rsidRPr="009F7321">
        <w:rPr>
          <w:rFonts w:ascii="Arial" w:hAnsi="Arial" w:cs="Arial"/>
          <w:color w:val="FF3399"/>
        </w:rPr>
        <w:lastRenderedPageBreak/>
        <w:t>OUR VISION</w:t>
      </w:r>
    </w:p>
    <w:p w14:paraId="454791C1" w14:textId="096BA397" w:rsidR="00056127" w:rsidRPr="009F7321" w:rsidRDefault="00056127" w:rsidP="00075F66">
      <w:pPr>
        <w:pStyle w:val="NormalWeb"/>
        <w:spacing w:before="0" w:beforeAutospacing="0"/>
        <w:jc w:val="both"/>
        <w:rPr>
          <w:rFonts w:ascii="Arial" w:hAnsi="Arial" w:cs="Arial"/>
        </w:rPr>
      </w:pPr>
      <w:r w:rsidRPr="009F7321">
        <w:rPr>
          <w:rFonts w:ascii="Arial" w:hAnsi="Arial" w:cs="Arial"/>
        </w:rPr>
        <w:t xml:space="preserve">To be celebrated as one of the world’s leading Fringe Festivals.  </w:t>
      </w:r>
    </w:p>
    <w:p w14:paraId="2371A52B" w14:textId="77777777" w:rsidR="00075F66" w:rsidRDefault="00056127" w:rsidP="00056127">
      <w:pPr>
        <w:pStyle w:val="NormalWeb"/>
        <w:jc w:val="both"/>
        <w:rPr>
          <w:rFonts w:ascii="Arial" w:hAnsi="Arial" w:cs="Arial"/>
          <w:color w:val="FF3399"/>
        </w:rPr>
      </w:pPr>
      <w:r w:rsidRPr="009F7321">
        <w:rPr>
          <w:rFonts w:ascii="Arial" w:hAnsi="Arial" w:cs="Arial"/>
          <w:color w:val="FF3399"/>
        </w:rPr>
        <w:t>OUR PURPOSE</w:t>
      </w:r>
    </w:p>
    <w:p w14:paraId="4AC573D2" w14:textId="5EC4154A" w:rsidR="00056127" w:rsidRPr="009F7321" w:rsidRDefault="00056127" w:rsidP="00056127">
      <w:pPr>
        <w:pStyle w:val="NormalWeb"/>
        <w:jc w:val="both"/>
        <w:rPr>
          <w:rFonts w:ascii="Arial" w:hAnsi="Arial" w:cs="Arial"/>
        </w:rPr>
      </w:pPr>
      <w:r w:rsidRPr="009F7321">
        <w:rPr>
          <w:rFonts w:ascii="Arial" w:hAnsi="Arial" w:cs="Arial"/>
        </w:rPr>
        <w:t xml:space="preserve">To champion the independent cultural sector, placing it at the heart of Sydney.  </w:t>
      </w:r>
    </w:p>
    <w:p w14:paraId="26FE2E17" w14:textId="77777777" w:rsidR="00075F66" w:rsidRDefault="00056127" w:rsidP="00056127">
      <w:pPr>
        <w:pStyle w:val="NormalWeb"/>
        <w:jc w:val="both"/>
        <w:rPr>
          <w:rFonts w:ascii="Arial" w:hAnsi="Arial" w:cs="Arial"/>
        </w:rPr>
      </w:pPr>
      <w:r w:rsidRPr="009F7321">
        <w:rPr>
          <w:rFonts w:ascii="Arial" w:hAnsi="Arial" w:cs="Arial"/>
          <w:color w:val="FF3399"/>
        </w:rPr>
        <w:t xml:space="preserve">OUR VALUES </w:t>
      </w:r>
    </w:p>
    <w:p w14:paraId="347604F0" w14:textId="2A724674" w:rsidR="00056127" w:rsidRPr="009F7321" w:rsidRDefault="00056127" w:rsidP="00056127">
      <w:pPr>
        <w:pStyle w:val="NormalWeb"/>
        <w:jc w:val="both"/>
        <w:rPr>
          <w:rFonts w:ascii="Arial" w:hAnsi="Arial" w:cs="Arial"/>
        </w:rPr>
      </w:pPr>
      <w:r w:rsidRPr="009F7321">
        <w:rPr>
          <w:rFonts w:ascii="Arial" w:hAnsi="Arial" w:cs="Arial"/>
        </w:rPr>
        <w:t xml:space="preserve">Expression; Access; Connection; Integrity; Excellence  </w:t>
      </w:r>
    </w:p>
    <w:p w14:paraId="5EFE2FD2" w14:textId="4BB6876C" w:rsidR="00C44EB2" w:rsidRPr="009F7321" w:rsidRDefault="00C44EB2" w:rsidP="00056127">
      <w:pPr>
        <w:pStyle w:val="NormalWeb"/>
        <w:jc w:val="both"/>
        <w:rPr>
          <w:rFonts w:ascii="Arial" w:hAnsi="Arial" w:cs="Arial"/>
          <w:color w:val="FF3399"/>
        </w:rPr>
      </w:pPr>
      <w:r w:rsidRPr="009F7321">
        <w:rPr>
          <w:rFonts w:ascii="Arial" w:hAnsi="Arial" w:cs="Arial"/>
          <w:color w:val="FF3399"/>
        </w:rPr>
        <w:t>ABOUT THE POSITION</w:t>
      </w:r>
    </w:p>
    <w:p w14:paraId="49BE655C" w14:textId="77777777" w:rsidR="0059586E" w:rsidRPr="009F7321" w:rsidRDefault="00A119BA" w:rsidP="0059586E">
      <w:pPr>
        <w:pStyle w:val="NormalWeb"/>
        <w:rPr>
          <w:rFonts w:ascii="Arial" w:hAnsi="Arial" w:cs="Arial"/>
        </w:rPr>
      </w:pPr>
      <w:r w:rsidRPr="009F7321">
        <w:rPr>
          <w:rFonts w:ascii="Arial" w:hAnsi="Arial" w:cs="Arial"/>
        </w:rPr>
        <w:t>Working under the Operations Manager</w:t>
      </w:r>
      <w:r w:rsidR="00290BF3" w:rsidRPr="009F7321">
        <w:rPr>
          <w:rFonts w:ascii="Arial" w:hAnsi="Arial" w:cs="Arial"/>
        </w:rPr>
        <w:t xml:space="preserve"> and alongside the Venue Manager</w:t>
      </w:r>
      <w:r w:rsidRPr="009F7321">
        <w:rPr>
          <w:rFonts w:ascii="Arial" w:hAnsi="Arial" w:cs="Arial"/>
        </w:rPr>
        <w:t xml:space="preserve">, the Technical </w:t>
      </w:r>
      <w:r w:rsidR="00290BF3" w:rsidRPr="009F7321">
        <w:rPr>
          <w:rFonts w:ascii="Arial" w:hAnsi="Arial" w:cs="Arial"/>
        </w:rPr>
        <w:t>Supervisor</w:t>
      </w:r>
      <w:r w:rsidRPr="009F7321">
        <w:rPr>
          <w:rFonts w:ascii="Arial" w:hAnsi="Arial" w:cs="Arial"/>
        </w:rPr>
        <w:t xml:space="preserve"> provides integral support for the successful implementation and operation of the production and technical elements of the </w:t>
      </w:r>
      <w:r w:rsidR="00FC5004" w:rsidRPr="009F7321">
        <w:rPr>
          <w:rFonts w:ascii="Arial" w:hAnsi="Arial" w:cs="Arial"/>
        </w:rPr>
        <w:t>Sydney Fringe Managed venue</w:t>
      </w:r>
      <w:r w:rsidRPr="009F7321">
        <w:rPr>
          <w:rFonts w:ascii="Arial" w:hAnsi="Arial" w:cs="Arial"/>
        </w:rPr>
        <w:t xml:space="preserve">. The successful applicant will need exceptional communication skills and an eye for detail in order to support the </w:t>
      </w:r>
      <w:proofErr w:type="gramStart"/>
      <w:r w:rsidRPr="009F7321">
        <w:rPr>
          <w:rFonts w:ascii="Arial" w:hAnsi="Arial" w:cs="Arial"/>
        </w:rPr>
        <w:t>Festival</w:t>
      </w:r>
      <w:proofErr w:type="gramEnd"/>
      <w:r w:rsidRPr="009F7321">
        <w:rPr>
          <w:rFonts w:ascii="Arial" w:hAnsi="Arial" w:cs="Arial"/>
        </w:rPr>
        <w:t xml:space="preserve"> team to efficiently manage the festival bump in &amp; outs</w:t>
      </w:r>
      <w:r w:rsidR="000F6C59" w:rsidRPr="009F7321">
        <w:rPr>
          <w:rFonts w:ascii="Arial" w:hAnsi="Arial" w:cs="Arial"/>
        </w:rPr>
        <w:t>,</w:t>
      </w:r>
      <w:r w:rsidRPr="009F7321">
        <w:rPr>
          <w:rFonts w:ascii="Arial" w:hAnsi="Arial" w:cs="Arial"/>
        </w:rPr>
        <w:t xml:space="preserve"> as well as any technical requirements during the festival. </w:t>
      </w:r>
    </w:p>
    <w:p w14:paraId="4F27E929" w14:textId="1BE3571D" w:rsidR="00FE4C3E" w:rsidRPr="009F7321" w:rsidRDefault="00FE4C3E" w:rsidP="0059586E">
      <w:pPr>
        <w:pStyle w:val="NormalWeb"/>
        <w:rPr>
          <w:rFonts w:ascii="Arial" w:hAnsi="Arial" w:cs="Arial"/>
        </w:rPr>
      </w:pPr>
      <w:r w:rsidRPr="009F7321">
        <w:rPr>
          <w:rFonts w:ascii="Arial" w:hAnsi="Arial" w:cs="Arial"/>
          <w:color w:val="FF3399"/>
        </w:rPr>
        <w:t>THE ROLE</w:t>
      </w:r>
    </w:p>
    <w:p w14:paraId="3C863E47" w14:textId="78A5097A" w:rsidR="00E06B44" w:rsidRPr="009F7321" w:rsidRDefault="00E06B44" w:rsidP="00A119BA">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Oversee</w:t>
      </w:r>
      <w:r w:rsidR="00924348" w:rsidRPr="009F7321">
        <w:rPr>
          <w:rFonts w:ascii="Arial" w:eastAsia="Times New Roman" w:hAnsi="Arial" w:cs="Arial"/>
          <w:lang w:eastAsia="en-GB"/>
        </w:rPr>
        <w:t xml:space="preserve"> </w:t>
      </w:r>
      <w:r w:rsidRPr="009F7321">
        <w:rPr>
          <w:rFonts w:ascii="Arial" w:eastAsia="Times New Roman" w:hAnsi="Arial" w:cs="Arial"/>
          <w:lang w:eastAsia="en-GB"/>
        </w:rPr>
        <w:t xml:space="preserve">bump in &amp; out of the technical theatre productions at one of our Sydney Fringe </w:t>
      </w:r>
      <w:r w:rsidR="000F6C59" w:rsidRPr="009F7321">
        <w:rPr>
          <w:rFonts w:ascii="Arial" w:eastAsia="Times New Roman" w:hAnsi="Arial" w:cs="Arial"/>
          <w:lang w:eastAsia="en-GB"/>
        </w:rPr>
        <w:t>Hubs</w:t>
      </w:r>
      <w:r w:rsidRPr="009F7321">
        <w:rPr>
          <w:rFonts w:ascii="Arial" w:eastAsia="Times New Roman" w:hAnsi="Arial" w:cs="Arial"/>
          <w:lang w:eastAsia="en-GB"/>
        </w:rPr>
        <w:t xml:space="preserve"> </w:t>
      </w:r>
    </w:p>
    <w:p w14:paraId="41952615" w14:textId="67A85BE2" w:rsidR="00D43EF6" w:rsidRPr="009F7321" w:rsidRDefault="000F6C59" w:rsidP="00A119BA">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Training</w:t>
      </w:r>
      <w:r w:rsidR="00D43EF6" w:rsidRPr="009F7321">
        <w:rPr>
          <w:rFonts w:ascii="Arial" w:eastAsia="Times New Roman" w:hAnsi="Arial" w:cs="Arial"/>
          <w:lang w:eastAsia="en-GB"/>
        </w:rPr>
        <w:t xml:space="preserve"> </w:t>
      </w:r>
      <w:r w:rsidRPr="009F7321">
        <w:rPr>
          <w:rFonts w:ascii="Arial" w:eastAsia="Times New Roman" w:hAnsi="Arial" w:cs="Arial"/>
          <w:lang w:eastAsia="en-GB"/>
        </w:rPr>
        <w:t>artists on the operation of equipment</w:t>
      </w:r>
      <w:r w:rsidR="00D43EF6" w:rsidRPr="009F7321">
        <w:rPr>
          <w:rFonts w:ascii="Arial" w:eastAsia="Times New Roman" w:hAnsi="Arial" w:cs="Arial"/>
          <w:lang w:eastAsia="en-GB"/>
        </w:rPr>
        <w:t xml:space="preserve"> in spaces </w:t>
      </w:r>
      <w:r w:rsidR="00924348" w:rsidRPr="009F7321">
        <w:rPr>
          <w:rFonts w:ascii="Arial" w:eastAsia="Times New Roman" w:hAnsi="Arial" w:cs="Arial"/>
          <w:lang w:eastAsia="en-GB"/>
        </w:rPr>
        <w:t>without</w:t>
      </w:r>
      <w:r w:rsidRPr="009F7321">
        <w:rPr>
          <w:rFonts w:ascii="Arial" w:eastAsia="Times New Roman" w:hAnsi="Arial" w:cs="Arial"/>
          <w:lang w:eastAsia="en-GB"/>
        </w:rPr>
        <w:t xml:space="preserve"> a Fringe Staff Operator</w:t>
      </w:r>
      <w:r w:rsidR="00D43EF6" w:rsidRPr="009F7321">
        <w:rPr>
          <w:rFonts w:ascii="Arial" w:eastAsia="Times New Roman" w:hAnsi="Arial" w:cs="Arial"/>
          <w:lang w:eastAsia="en-GB"/>
        </w:rPr>
        <w:t xml:space="preserve"> </w:t>
      </w:r>
    </w:p>
    <w:p w14:paraId="52613087" w14:textId="49B93A72" w:rsidR="00E06B44" w:rsidRPr="009F7321" w:rsidRDefault="00E06B44" w:rsidP="00A119BA">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 xml:space="preserve">Be the escalation point for on-site technical issue resolution </w:t>
      </w:r>
    </w:p>
    <w:p w14:paraId="525B7739" w14:textId="32F61FBA" w:rsidR="006A7661" w:rsidRPr="009F7321" w:rsidRDefault="006A7661" w:rsidP="00A119BA">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Operate sound and lighting for Sydney Fringe Festival performances</w:t>
      </w:r>
    </w:p>
    <w:p w14:paraId="126C7BEB" w14:textId="1EA505EA" w:rsidR="00D43EF6" w:rsidRPr="009F7321" w:rsidRDefault="006A7661" w:rsidP="00A119BA">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Ensure</w:t>
      </w:r>
      <w:r w:rsidR="00D43EF6" w:rsidRPr="009F7321">
        <w:rPr>
          <w:rFonts w:ascii="Arial" w:eastAsia="Times New Roman" w:hAnsi="Arial" w:cs="Arial"/>
          <w:lang w:eastAsia="en-GB"/>
        </w:rPr>
        <w:t xml:space="preserve"> all the equipment on site is tested &amp; tagged</w:t>
      </w:r>
      <w:r w:rsidR="000F6C59" w:rsidRPr="009F7321">
        <w:rPr>
          <w:rFonts w:ascii="Arial" w:eastAsia="Times New Roman" w:hAnsi="Arial" w:cs="Arial"/>
          <w:lang w:eastAsia="en-GB"/>
        </w:rPr>
        <w:t xml:space="preserve"> and in working condition</w:t>
      </w:r>
    </w:p>
    <w:p w14:paraId="568A858D" w14:textId="0BDC939C" w:rsidR="00F25E35" w:rsidRPr="00F25E35" w:rsidRDefault="000F6C59" w:rsidP="00F25E35">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W</w:t>
      </w:r>
      <w:r w:rsidR="00A119BA" w:rsidRPr="009F7321">
        <w:rPr>
          <w:rFonts w:ascii="Arial" w:eastAsia="Times New Roman" w:hAnsi="Arial" w:cs="Arial"/>
          <w:lang w:eastAsia="en-GB"/>
        </w:rPr>
        <w:t xml:space="preserve">ith the </w:t>
      </w:r>
      <w:r w:rsidRPr="009F7321">
        <w:rPr>
          <w:rFonts w:ascii="Arial" w:eastAsia="Times New Roman" w:hAnsi="Arial" w:cs="Arial"/>
          <w:lang w:eastAsia="en-GB"/>
        </w:rPr>
        <w:t xml:space="preserve">Venue </w:t>
      </w:r>
      <w:r w:rsidR="00A119BA" w:rsidRPr="009F7321">
        <w:rPr>
          <w:rFonts w:ascii="Arial" w:eastAsia="Times New Roman" w:hAnsi="Arial" w:cs="Arial"/>
          <w:lang w:eastAsia="en-GB"/>
        </w:rPr>
        <w:t>Manager, collate End of Night</w:t>
      </w:r>
      <w:r w:rsidRPr="009F7321">
        <w:rPr>
          <w:rFonts w:ascii="Arial" w:eastAsia="Times New Roman" w:hAnsi="Arial" w:cs="Arial"/>
          <w:lang w:eastAsia="en-GB"/>
        </w:rPr>
        <w:t xml:space="preserve"> R</w:t>
      </w:r>
      <w:r w:rsidR="00A119BA" w:rsidRPr="009F7321">
        <w:rPr>
          <w:rFonts w:ascii="Arial" w:eastAsia="Times New Roman" w:hAnsi="Arial" w:cs="Arial"/>
          <w:lang w:eastAsia="en-GB"/>
        </w:rPr>
        <w:t xml:space="preserve">eports and </w:t>
      </w:r>
      <w:r w:rsidRPr="009F7321">
        <w:rPr>
          <w:rFonts w:ascii="Arial" w:eastAsia="Times New Roman" w:hAnsi="Arial" w:cs="Arial"/>
          <w:lang w:eastAsia="en-GB"/>
        </w:rPr>
        <w:t>act</w:t>
      </w:r>
      <w:r w:rsidR="00A119BA" w:rsidRPr="009F7321">
        <w:rPr>
          <w:rFonts w:ascii="Arial" w:eastAsia="Times New Roman" w:hAnsi="Arial" w:cs="Arial"/>
          <w:lang w:eastAsia="en-GB"/>
        </w:rPr>
        <w:t xml:space="preserve"> as </w:t>
      </w:r>
      <w:r w:rsidR="002E16D8" w:rsidRPr="009F7321">
        <w:rPr>
          <w:rFonts w:ascii="Arial" w:eastAsia="Times New Roman" w:hAnsi="Arial" w:cs="Arial"/>
          <w:lang w:eastAsia="en-GB"/>
        </w:rPr>
        <w:t>directed</w:t>
      </w:r>
    </w:p>
    <w:p w14:paraId="0E13AC6D" w14:textId="77777777" w:rsidR="00C52B40" w:rsidRPr="009F7321" w:rsidRDefault="000F6C59" w:rsidP="00C52B40">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 xml:space="preserve">Work within the organisation’s systems for documenting and communication </w:t>
      </w:r>
    </w:p>
    <w:p w14:paraId="1CC590AE" w14:textId="215EDA06" w:rsidR="00C52B40" w:rsidRPr="009F7321" w:rsidRDefault="00C52B40" w:rsidP="00C52B40">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Operates, maintains, sets-up and adjusts all facility and production equipment</w:t>
      </w:r>
    </w:p>
    <w:p w14:paraId="4DF90257" w14:textId="57459A86" w:rsidR="00C52B40" w:rsidRPr="009F7321" w:rsidRDefault="00C52B40" w:rsidP="00C52B40">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Operates a console; and performs a range of administrative duties including production</w:t>
      </w:r>
    </w:p>
    <w:p w14:paraId="7C399BFE" w14:textId="5919E5BD" w:rsidR="00C52B40" w:rsidRPr="009F7321" w:rsidRDefault="00C52B40" w:rsidP="00C52B40">
      <w:pPr>
        <w:numPr>
          <w:ilvl w:val="0"/>
          <w:numId w:val="1"/>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Undertake any reasonable duties as required by the Operations Manager</w:t>
      </w:r>
    </w:p>
    <w:p w14:paraId="5C00C33E" w14:textId="77777777" w:rsidR="00075F66" w:rsidRDefault="00075F66" w:rsidP="006A7661">
      <w:pPr>
        <w:spacing w:after="240"/>
        <w:rPr>
          <w:rFonts w:ascii="Arial" w:eastAsia="Times New Roman" w:hAnsi="Arial" w:cs="Arial"/>
          <w:color w:val="FD3399"/>
          <w:lang w:eastAsia="en-GB"/>
        </w:rPr>
      </w:pPr>
    </w:p>
    <w:p w14:paraId="09803D3F" w14:textId="77777777" w:rsidR="00075F66" w:rsidRDefault="00075F66" w:rsidP="006A7661">
      <w:pPr>
        <w:spacing w:after="240"/>
        <w:rPr>
          <w:rFonts w:ascii="Arial" w:eastAsia="Times New Roman" w:hAnsi="Arial" w:cs="Arial"/>
          <w:color w:val="FD3399"/>
          <w:lang w:eastAsia="en-GB"/>
        </w:rPr>
      </w:pPr>
    </w:p>
    <w:p w14:paraId="63CBDCB6" w14:textId="77777777" w:rsidR="00075F66" w:rsidRDefault="00075F66" w:rsidP="006A7661">
      <w:pPr>
        <w:spacing w:after="240"/>
        <w:rPr>
          <w:rFonts w:ascii="Arial" w:eastAsia="Times New Roman" w:hAnsi="Arial" w:cs="Arial"/>
          <w:color w:val="FD3399"/>
          <w:lang w:eastAsia="en-GB"/>
        </w:rPr>
      </w:pPr>
    </w:p>
    <w:p w14:paraId="6F78750D" w14:textId="77777777" w:rsidR="00075F66" w:rsidRDefault="00075F66" w:rsidP="006A7661">
      <w:pPr>
        <w:spacing w:after="240"/>
        <w:rPr>
          <w:rFonts w:ascii="Arial" w:eastAsia="Times New Roman" w:hAnsi="Arial" w:cs="Arial"/>
          <w:color w:val="FD3399"/>
          <w:lang w:eastAsia="en-GB"/>
        </w:rPr>
      </w:pPr>
    </w:p>
    <w:p w14:paraId="6AC9F7F9" w14:textId="77777777" w:rsidR="00E052D9" w:rsidRDefault="00E052D9" w:rsidP="006A7661">
      <w:pPr>
        <w:spacing w:after="240"/>
        <w:rPr>
          <w:rFonts w:ascii="Arial" w:eastAsia="Times New Roman" w:hAnsi="Arial" w:cs="Arial"/>
          <w:color w:val="FD3399"/>
          <w:lang w:eastAsia="en-GB"/>
        </w:rPr>
      </w:pPr>
    </w:p>
    <w:p w14:paraId="30B58984" w14:textId="3F57DDAD" w:rsidR="00E052D9" w:rsidRDefault="00E052D9" w:rsidP="006A7661">
      <w:pPr>
        <w:spacing w:after="240"/>
        <w:rPr>
          <w:rFonts w:ascii="Arial" w:eastAsia="Times New Roman" w:hAnsi="Arial" w:cs="Arial"/>
          <w:color w:val="FD3399"/>
          <w:lang w:eastAsia="en-GB"/>
        </w:rPr>
      </w:pPr>
    </w:p>
    <w:p w14:paraId="29D70A6B" w14:textId="72B8A597" w:rsidR="006A7661" w:rsidRPr="009F7321" w:rsidRDefault="000F6C59" w:rsidP="006A7661">
      <w:pPr>
        <w:spacing w:after="240"/>
        <w:rPr>
          <w:rFonts w:ascii="Arial" w:eastAsia="Times New Roman" w:hAnsi="Arial" w:cs="Arial"/>
          <w:color w:val="FD3399"/>
          <w:lang w:eastAsia="en-GB"/>
        </w:rPr>
      </w:pPr>
      <w:r w:rsidRPr="009F7321">
        <w:rPr>
          <w:rFonts w:ascii="Arial" w:eastAsia="Times New Roman" w:hAnsi="Arial" w:cs="Arial"/>
          <w:color w:val="FD3399"/>
          <w:lang w:eastAsia="en-GB"/>
        </w:rPr>
        <w:lastRenderedPageBreak/>
        <w:t>ABOUT YOU</w:t>
      </w:r>
    </w:p>
    <w:p w14:paraId="3D942E10" w14:textId="05734531" w:rsidR="006A7661" w:rsidRDefault="006A7661" w:rsidP="006A7661">
      <w:pPr>
        <w:pStyle w:val="ListParagraph"/>
        <w:numPr>
          <w:ilvl w:val="0"/>
          <w:numId w:val="5"/>
        </w:numPr>
        <w:rPr>
          <w:rFonts w:ascii="Arial" w:eastAsia="Times New Roman" w:hAnsi="Arial" w:cs="Arial"/>
          <w:lang w:eastAsia="en-GB"/>
        </w:rPr>
      </w:pPr>
      <w:r w:rsidRPr="009F7321">
        <w:rPr>
          <w:rFonts w:ascii="Arial" w:eastAsia="Times New Roman" w:hAnsi="Arial" w:cs="Arial"/>
          <w:lang w:eastAsia="en-GB"/>
        </w:rPr>
        <w:t>Experience in tech production as an event technician, ideally in a live event or theatre context</w:t>
      </w:r>
    </w:p>
    <w:p w14:paraId="51B6057E" w14:textId="255B6AD0" w:rsidR="007C43F9" w:rsidRDefault="007C43F9" w:rsidP="006A7661">
      <w:pPr>
        <w:pStyle w:val="ListParagraph"/>
        <w:numPr>
          <w:ilvl w:val="0"/>
          <w:numId w:val="5"/>
        </w:numPr>
        <w:rPr>
          <w:rFonts w:ascii="Arial" w:eastAsia="Times New Roman" w:hAnsi="Arial" w:cs="Arial"/>
          <w:lang w:eastAsia="en-GB"/>
        </w:rPr>
      </w:pPr>
      <w:r>
        <w:rPr>
          <w:rFonts w:ascii="Arial" w:eastAsia="Times New Roman" w:hAnsi="Arial" w:cs="Arial"/>
          <w:lang w:eastAsia="en-GB"/>
        </w:rPr>
        <w:t xml:space="preserve">Experience in both audio and </w:t>
      </w:r>
      <w:r w:rsidR="00192E61">
        <w:rPr>
          <w:rFonts w:ascii="Arial" w:eastAsia="Times New Roman" w:hAnsi="Arial" w:cs="Arial"/>
          <w:lang w:eastAsia="en-GB"/>
        </w:rPr>
        <w:t>lighting operation</w:t>
      </w:r>
    </w:p>
    <w:p w14:paraId="5813BD42" w14:textId="2E0992E2" w:rsidR="00192E61" w:rsidRPr="009F7321" w:rsidRDefault="00192E61" w:rsidP="006A7661">
      <w:pPr>
        <w:pStyle w:val="ListParagraph"/>
        <w:numPr>
          <w:ilvl w:val="0"/>
          <w:numId w:val="5"/>
        </w:numPr>
        <w:rPr>
          <w:rFonts w:ascii="Arial" w:eastAsia="Times New Roman" w:hAnsi="Arial" w:cs="Arial"/>
          <w:lang w:eastAsia="en-GB"/>
        </w:rPr>
      </w:pPr>
      <w:r>
        <w:rPr>
          <w:rFonts w:ascii="Arial" w:eastAsia="Times New Roman" w:hAnsi="Arial" w:cs="Arial"/>
          <w:lang w:eastAsia="en-GB"/>
        </w:rPr>
        <w:t>Familiarity with a variety of lighting consoles and mixing desks</w:t>
      </w:r>
    </w:p>
    <w:p w14:paraId="3E530B59" w14:textId="77777777" w:rsidR="00C52B40" w:rsidRPr="009F7321" w:rsidRDefault="006A7661" w:rsidP="00C52B40">
      <w:pPr>
        <w:pStyle w:val="ListParagraph"/>
        <w:numPr>
          <w:ilvl w:val="0"/>
          <w:numId w:val="5"/>
        </w:numPr>
        <w:rPr>
          <w:rFonts w:ascii="Arial" w:eastAsia="Times New Roman" w:hAnsi="Arial" w:cs="Arial"/>
          <w:lang w:eastAsia="en-GB"/>
        </w:rPr>
      </w:pPr>
      <w:r w:rsidRPr="009F7321">
        <w:rPr>
          <w:rFonts w:ascii="Arial" w:eastAsia="Times New Roman" w:hAnsi="Arial" w:cs="Arial"/>
          <w:lang w:eastAsia="en-GB"/>
        </w:rPr>
        <w:t xml:space="preserve">Tertiary education in Technical Production or similar </w:t>
      </w:r>
    </w:p>
    <w:p w14:paraId="76A00249" w14:textId="686638A9" w:rsidR="006A7661" w:rsidRPr="009F7321" w:rsidRDefault="00C52B40" w:rsidP="00C52B40">
      <w:pPr>
        <w:pStyle w:val="ListParagraph"/>
        <w:numPr>
          <w:ilvl w:val="0"/>
          <w:numId w:val="5"/>
        </w:numPr>
        <w:rPr>
          <w:rFonts w:ascii="Arial" w:eastAsia="Times New Roman" w:hAnsi="Arial" w:cs="Arial"/>
          <w:lang w:eastAsia="en-GB"/>
        </w:rPr>
      </w:pPr>
      <w:r w:rsidRPr="009F7321">
        <w:rPr>
          <w:rFonts w:ascii="Arial" w:eastAsia="Times New Roman" w:hAnsi="Arial" w:cs="Arial"/>
          <w:lang w:eastAsia="en-GB"/>
        </w:rPr>
        <w:t>Has an advanced understanding of theatre terminology, etiquette and theatre craft</w:t>
      </w:r>
    </w:p>
    <w:p w14:paraId="7384A673" w14:textId="77777777" w:rsidR="006A7661" w:rsidRPr="009F7321" w:rsidRDefault="006A7661" w:rsidP="006A7661">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 xml:space="preserve">Demonstrated experience in cultivating positive relationships with venues and contractors </w:t>
      </w:r>
    </w:p>
    <w:p w14:paraId="0A3D96E1" w14:textId="4D097DB4" w:rsidR="006A7661" w:rsidRPr="009F7321" w:rsidRDefault="006A7661" w:rsidP="006A7661">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 xml:space="preserve">Technical software experience </w:t>
      </w:r>
    </w:p>
    <w:p w14:paraId="191DF591" w14:textId="04371DE5" w:rsidR="000F6C59" w:rsidRPr="009F7321" w:rsidRDefault="000F6C59" w:rsidP="000F6C59">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Works collaboratively with all members of the festival team</w:t>
      </w:r>
      <w:r w:rsidR="00924348" w:rsidRPr="009F7321">
        <w:rPr>
          <w:rFonts w:ascii="Arial" w:eastAsia="Times New Roman" w:hAnsi="Arial" w:cs="Arial"/>
          <w:lang w:eastAsia="en-GB"/>
        </w:rPr>
        <w:t xml:space="preserve"> </w:t>
      </w:r>
    </w:p>
    <w:p w14:paraId="0CB5D2DE" w14:textId="3DB9C5EC" w:rsidR="00A119BA" w:rsidRPr="009F7321" w:rsidRDefault="00A119BA" w:rsidP="00A119BA">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High emotional intelligence</w:t>
      </w:r>
      <w:r w:rsidR="00924348" w:rsidRPr="009F7321">
        <w:rPr>
          <w:rFonts w:ascii="Arial" w:eastAsia="Times New Roman" w:hAnsi="Arial" w:cs="Arial"/>
          <w:lang w:eastAsia="en-GB"/>
        </w:rPr>
        <w:t xml:space="preserve"> with open and clear communication</w:t>
      </w:r>
    </w:p>
    <w:p w14:paraId="366737DC" w14:textId="5058EAE8" w:rsidR="00A119BA" w:rsidRPr="009F7321" w:rsidRDefault="00A119BA" w:rsidP="00A119BA">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Strong problem solving and negotiation skills, with a solutions-based approach</w:t>
      </w:r>
    </w:p>
    <w:p w14:paraId="3AEA6CFB" w14:textId="590D11AA" w:rsidR="00A119BA" w:rsidRPr="009F7321" w:rsidRDefault="00A119BA" w:rsidP="00A119BA">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 xml:space="preserve">Embrace flexibility and lateral thinking, facilitate solutions and make decisions based on an understanding of the relevant issues, </w:t>
      </w:r>
      <w:proofErr w:type="gramStart"/>
      <w:r w:rsidRPr="009F7321">
        <w:rPr>
          <w:rFonts w:ascii="Arial" w:eastAsia="Times New Roman" w:hAnsi="Arial" w:cs="Arial"/>
          <w:lang w:eastAsia="en-GB"/>
        </w:rPr>
        <w:t>factual information</w:t>
      </w:r>
      <w:proofErr w:type="gramEnd"/>
      <w:r w:rsidRPr="009F7321">
        <w:rPr>
          <w:rFonts w:ascii="Arial" w:eastAsia="Times New Roman" w:hAnsi="Arial" w:cs="Arial"/>
          <w:lang w:eastAsia="en-GB"/>
        </w:rPr>
        <w:t xml:space="preserve"> and logical assumption </w:t>
      </w:r>
    </w:p>
    <w:p w14:paraId="4E639A72" w14:textId="7E38B7A5" w:rsidR="00A119BA" w:rsidRPr="009F7321" w:rsidRDefault="00A119BA" w:rsidP="00A119BA">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 xml:space="preserve">Experience in the execution of Production and Event Plans and Risk Management </w:t>
      </w:r>
    </w:p>
    <w:p w14:paraId="326CEF91" w14:textId="130009E3" w:rsidR="00A119BA" w:rsidRPr="009F7321" w:rsidRDefault="00A119BA" w:rsidP="00A119BA">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Excellent attention to detail and accuracy</w:t>
      </w:r>
    </w:p>
    <w:p w14:paraId="182F6040" w14:textId="11A3AAE0" w:rsidR="00A119BA" w:rsidRPr="009F7321" w:rsidRDefault="00A119BA" w:rsidP="00A119BA">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Ability to work in a small integrated team as well as the ability to work autonomously</w:t>
      </w:r>
    </w:p>
    <w:p w14:paraId="5947281E" w14:textId="5C0D8472" w:rsidR="00A119BA" w:rsidRPr="009F7321" w:rsidRDefault="00A119BA" w:rsidP="000F6C59">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Exceptional interpersonal and verbal communication skills</w:t>
      </w:r>
    </w:p>
    <w:p w14:paraId="61469527" w14:textId="43FD1DA5" w:rsidR="00A119BA" w:rsidRPr="009F7321" w:rsidRDefault="00A119BA" w:rsidP="00A119BA">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Enthusiasm and a positive attitude, together with an ability to be a team player</w:t>
      </w:r>
    </w:p>
    <w:p w14:paraId="654E0DDF" w14:textId="77777777" w:rsidR="00C52B40" w:rsidRPr="009F7321" w:rsidRDefault="00A119BA" w:rsidP="00C52B40">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Values consistent with the goals and philosophy of The Sydney Fringe</w:t>
      </w:r>
    </w:p>
    <w:p w14:paraId="04F83A64" w14:textId="008C0D7C" w:rsidR="00924348" w:rsidRPr="009F7321" w:rsidRDefault="00C52B40" w:rsidP="007F621A">
      <w:pPr>
        <w:numPr>
          <w:ilvl w:val="0"/>
          <w:numId w:val="5"/>
        </w:num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Have a valid or willing to obtain a White Car</w:t>
      </w:r>
      <w:r w:rsidR="007F621A" w:rsidRPr="009F7321">
        <w:rPr>
          <w:rFonts w:ascii="Arial" w:eastAsia="Times New Roman" w:hAnsi="Arial" w:cs="Arial"/>
          <w:lang w:eastAsia="en-GB"/>
        </w:rPr>
        <w:t>d</w:t>
      </w:r>
    </w:p>
    <w:p w14:paraId="4B61FAA3" w14:textId="5C25A5A6" w:rsidR="006A7661" w:rsidRPr="009F7321" w:rsidRDefault="006A7661" w:rsidP="006A7661">
      <w:pPr>
        <w:spacing w:before="100" w:beforeAutospacing="1" w:after="100" w:afterAutospacing="1"/>
        <w:jc w:val="both"/>
        <w:rPr>
          <w:rFonts w:ascii="Arial" w:eastAsia="Times New Roman" w:hAnsi="Arial" w:cs="Arial"/>
          <w:color w:val="FF3399"/>
        </w:rPr>
      </w:pPr>
      <w:r w:rsidRPr="009F7321">
        <w:rPr>
          <w:rFonts w:ascii="Arial" w:eastAsia="Times New Roman" w:hAnsi="Arial" w:cs="Arial"/>
          <w:color w:val="FF3399"/>
        </w:rPr>
        <w:t>INHERENT PHYSICAL REQUIREMENTS</w:t>
      </w:r>
    </w:p>
    <w:p w14:paraId="0CB316A3" w14:textId="1D92D5DD" w:rsidR="006A7661" w:rsidRPr="009F7321" w:rsidRDefault="006A7661" w:rsidP="006A7661">
      <w:pPr>
        <w:rPr>
          <w:rFonts w:ascii="Arial" w:eastAsia="Times New Roman" w:hAnsi="Arial" w:cs="Arial"/>
          <w:color w:val="000000"/>
          <w:lang w:eastAsia="en-GB"/>
        </w:rPr>
      </w:pPr>
      <w:r w:rsidRPr="009F7321">
        <w:rPr>
          <w:rFonts w:ascii="Arial" w:eastAsia="Times New Roman" w:hAnsi="Arial" w:cs="Arial"/>
          <w:color w:val="000000"/>
          <w:lang w:eastAsia="en-GB"/>
        </w:rPr>
        <w:t xml:space="preserve">The physical requirements of your position are consistent with those of a </w:t>
      </w:r>
      <w:r w:rsidR="009C7785" w:rsidRPr="009F7321">
        <w:rPr>
          <w:rFonts w:ascii="Arial" w:eastAsia="Times New Roman" w:hAnsi="Arial" w:cs="Arial"/>
          <w:color w:val="000000"/>
          <w:lang w:eastAsia="en-GB"/>
        </w:rPr>
        <w:t>Technical Supervisor</w:t>
      </w:r>
      <w:r w:rsidRPr="009F7321">
        <w:rPr>
          <w:rFonts w:ascii="Arial" w:eastAsia="Times New Roman" w:hAnsi="Arial" w:cs="Arial"/>
          <w:color w:val="000000"/>
          <w:lang w:eastAsia="en-GB"/>
        </w:rPr>
        <w:t xml:space="preserve"> in a major festival. The Sydney Fringe encourages you to advise us of any access needs (pre-existing, or any that may arise) that may have impact on your work. We are committed to ensuring access requirements are met. </w:t>
      </w:r>
    </w:p>
    <w:p w14:paraId="3B17342B" w14:textId="3BFC62B3" w:rsidR="006A7661" w:rsidRPr="009F7321" w:rsidRDefault="006A7661" w:rsidP="006A7661">
      <w:pPr>
        <w:spacing w:before="100" w:beforeAutospacing="1" w:after="100" w:afterAutospacing="1"/>
        <w:rPr>
          <w:rFonts w:ascii="Arial" w:eastAsia="Times New Roman" w:hAnsi="Arial" w:cs="Arial"/>
          <w:color w:val="FD3399"/>
          <w:lang w:eastAsia="en-GB"/>
        </w:rPr>
      </w:pPr>
      <w:r w:rsidRPr="009F7321">
        <w:rPr>
          <w:rFonts w:ascii="Arial" w:eastAsia="Times New Roman" w:hAnsi="Arial" w:cs="Arial"/>
          <w:color w:val="FD3399"/>
          <w:lang w:eastAsia="en-GB"/>
        </w:rPr>
        <w:t xml:space="preserve">DIVERSITY &amp; OPPORTUNITY </w:t>
      </w:r>
    </w:p>
    <w:p w14:paraId="772EEA90" w14:textId="68324DAA" w:rsidR="007F621A" w:rsidRPr="009F7321" w:rsidRDefault="006A7661" w:rsidP="004A415B">
      <w:pPr>
        <w:spacing w:before="100" w:beforeAutospacing="1" w:after="100" w:afterAutospacing="1"/>
        <w:rPr>
          <w:rFonts w:ascii="Arial" w:eastAsia="Times New Roman" w:hAnsi="Arial" w:cs="Arial"/>
          <w:lang w:eastAsia="en-GB"/>
        </w:rPr>
      </w:pPr>
      <w:r w:rsidRPr="009F7321">
        <w:rPr>
          <w:rFonts w:ascii="Arial" w:eastAsia="Times New Roman" w:hAnsi="Arial" w:cs="Arial"/>
          <w:lang w:eastAsia="en-GB"/>
        </w:rPr>
        <w:t>Sydney Fringe provides equal access to all applicants for positions without regard to race, colour, religion, gender, sexual orientation, gender identity, national origin, age, disability, genetic information or marital status.</w:t>
      </w:r>
    </w:p>
    <w:p w14:paraId="63D3080C" w14:textId="77777777" w:rsidR="007F621A" w:rsidRDefault="007F621A" w:rsidP="006A7661">
      <w:pPr>
        <w:rPr>
          <w:rFonts w:ascii="Arial" w:hAnsi="Arial" w:cs="Arial"/>
          <w:color w:val="FF3399"/>
        </w:rPr>
      </w:pPr>
    </w:p>
    <w:p w14:paraId="63BBFCA8" w14:textId="77777777" w:rsidR="00075F66" w:rsidRDefault="00075F66" w:rsidP="006A7661">
      <w:pPr>
        <w:rPr>
          <w:rFonts w:ascii="Arial" w:hAnsi="Arial" w:cs="Arial"/>
          <w:color w:val="FF3399"/>
        </w:rPr>
      </w:pPr>
    </w:p>
    <w:p w14:paraId="312B3001" w14:textId="77777777" w:rsidR="00075F66" w:rsidRDefault="00075F66" w:rsidP="006A7661">
      <w:pPr>
        <w:rPr>
          <w:rFonts w:ascii="Arial" w:hAnsi="Arial" w:cs="Arial"/>
          <w:color w:val="FF3399"/>
        </w:rPr>
      </w:pPr>
    </w:p>
    <w:p w14:paraId="2785AAD4" w14:textId="77777777" w:rsidR="00075F66" w:rsidRDefault="00075F66" w:rsidP="006A7661">
      <w:pPr>
        <w:rPr>
          <w:rFonts w:ascii="Arial" w:hAnsi="Arial" w:cs="Arial"/>
          <w:color w:val="FF3399"/>
        </w:rPr>
      </w:pPr>
    </w:p>
    <w:p w14:paraId="73665DBD" w14:textId="77777777" w:rsidR="00075F66" w:rsidRPr="009F7321" w:rsidRDefault="00075F66" w:rsidP="006A7661">
      <w:pPr>
        <w:rPr>
          <w:rFonts w:ascii="Arial" w:hAnsi="Arial" w:cs="Arial"/>
          <w:color w:val="FF3399"/>
        </w:rPr>
      </w:pPr>
    </w:p>
    <w:p w14:paraId="26DFF535" w14:textId="5DE98CFF" w:rsidR="006A7661" w:rsidRPr="009F7321" w:rsidRDefault="006A7661" w:rsidP="006A7661">
      <w:pPr>
        <w:rPr>
          <w:rFonts w:ascii="Arial" w:hAnsi="Arial" w:cs="Arial"/>
          <w:color w:val="FF3399"/>
        </w:rPr>
      </w:pPr>
      <w:r w:rsidRPr="009F7321">
        <w:rPr>
          <w:rFonts w:ascii="Arial" w:hAnsi="Arial" w:cs="Arial"/>
          <w:color w:val="FF3399"/>
        </w:rPr>
        <w:lastRenderedPageBreak/>
        <w:t>HOW TO APPLY</w:t>
      </w:r>
    </w:p>
    <w:p w14:paraId="78CEAC9F" w14:textId="77777777" w:rsidR="006A7661" w:rsidRPr="009F7321" w:rsidRDefault="006A7661" w:rsidP="0098292E">
      <w:pPr>
        <w:jc w:val="both"/>
        <w:rPr>
          <w:rFonts w:ascii="Arial" w:hAnsi="Arial" w:cs="Arial"/>
          <w:color w:val="000000"/>
        </w:rPr>
      </w:pPr>
    </w:p>
    <w:p w14:paraId="67974895" w14:textId="55E9F331" w:rsidR="00074CC7" w:rsidRPr="009F7321" w:rsidRDefault="006A7661" w:rsidP="0098292E">
      <w:pPr>
        <w:pStyle w:val="NoSpacing"/>
        <w:spacing w:line="276" w:lineRule="auto"/>
        <w:jc w:val="both"/>
        <w:rPr>
          <w:rFonts w:ascii="Arial" w:hAnsi="Arial" w:cs="Arial"/>
        </w:rPr>
      </w:pPr>
      <w:r w:rsidRPr="009F7321">
        <w:rPr>
          <w:rFonts w:ascii="Arial" w:hAnsi="Arial" w:cs="Arial"/>
        </w:rPr>
        <w:t xml:space="preserve">Applications </w:t>
      </w:r>
      <w:r w:rsidR="00074CC7" w:rsidRPr="009F7321">
        <w:rPr>
          <w:rFonts w:ascii="Arial" w:hAnsi="Arial" w:cs="Arial"/>
        </w:rPr>
        <w:t xml:space="preserve">are processed through Deputy HR. The link to the application page </w:t>
      </w:r>
      <w:r w:rsidR="007F621A" w:rsidRPr="009F7321">
        <w:rPr>
          <w:rFonts w:ascii="Arial" w:hAnsi="Arial" w:cs="Arial"/>
        </w:rPr>
        <w:t xml:space="preserve">can be found </w:t>
      </w:r>
      <w:hyperlink r:id="rId7" w:anchor="/2hXAKUuEF2H43WMgaWSpeNfV5NI" w:history="1">
        <w:r w:rsidR="007F621A" w:rsidRPr="00F35173">
          <w:rPr>
            <w:rStyle w:val="Hyperlink"/>
            <w:rFonts w:ascii="Arial" w:hAnsi="Arial" w:cs="Arial"/>
          </w:rPr>
          <w:t>HERE.</w:t>
        </w:r>
      </w:hyperlink>
    </w:p>
    <w:p w14:paraId="15924347" w14:textId="77777777" w:rsidR="00873CC9" w:rsidRPr="009F7321" w:rsidRDefault="00873CC9" w:rsidP="0098292E">
      <w:pPr>
        <w:pStyle w:val="NoSpacing"/>
        <w:spacing w:line="276" w:lineRule="auto"/>
        <w:jc w:val="both"/>
        <w:rPr>
          <w:rFonts w:ascii="Arial" w:hAnsi="Arial" w:cs="Arial"/>
        </w:rPr>
      </w:pPr>
    </w:p>
    <w:p w14:paraId="21D362ED" w14:textId="0C69EC1C" w:rsidR="006A7661" w:rsidRPr="009F7321" w:rsidRDefault="00074CC7" w:rsidP="0098292E">
      <w:pPr>
        <w:pStyle w:val="NoSpacing"/>
        <w:spacing w:line="276" w:lineRule="auto"/>
        <w:jc w:val="both"/>
        <w:rPr>
          <w:rFonts w:ascii="Arial" w:hAnsi="Arial" w:cs="Arial"/>
        </w:rPr>
      </w:pPr>
      <w:r w:rsidRPr="009F7321">
        <w:rPr>
          <w:rFonts w:ascii="Arial" w:hAnsi="Arial" w:cs="Arial"/>
        </w:rPr>
        <w:t xml:space="preserve">As part of your initial </w:t>
      </w:r>
      <w:r w:rsidR="00873CC9" w:rsidRPr="009F7321">
        <w:rPr>
          <w:rFonts w:ascii="Arial" w:hAnsi="Arial" w:cs="Arial"/>
        </w:rPr>
        <w:t>application,</w:t>
      </w:r>
      <w:r w:rsidRPr="009F7321">
        <w:rPr>
          <w:rFonts w:ascii="Arial" w:hAnsi="Arial" w:cs="Arial"/>
        </w:rPr>
        <w:t xml:space="preserve"> you will be asked to upload a CV as well as a Cover </w:t>
      </w:r>
      <w:r w:rsidR="00873CC9" w:rsidRPr="009F7321">
        <w:rPr>
          <w:rFonts w:ascii="Arial" w:hAnsi="Arial" w:cs="Arial"/>
        </w:rPr>
        <w:t>L</w:t>
      </w:r>
      <w:r w:rsidRPr="009F7321">
        <w:rPr>
          <w:rFonts w:ascii="Arial" w:hAnsi="Arial" w:cs="Arial"/>
        </w:rPr>
        <w:t xml:space="preserve">etter that </w:t>
      </w:r>
      <w:r w:rsidR="006A7661" w:rsidRPr="009F7321">
        <w:rPr>
          <w:rFonts w:ascii="Arial" w:hAnsi="Arial" w:cs="Arial"/>
        </w:rPr>
        <w:t xml:space="preserve">should respond to the position </w:t>
      </w:r>
      <w:r w:rsidR="00873CC9" w:rsidRPr="009F7321">
        <w:rPr>
          <w:rFonts w:ascii="Arial" w:hAnsi="Arial" w:cs="Arial"/>
        </w:rPr>
        <w:t>description and</w:t>
      </w:r>
      <w:r w:rsidR="006A7661" w:rsidRPr="009F7321">
        <w:rPr>
          <w:rFonts w:ascii="Arial" w:hAnsi="Arial" w:cs="Arial"/>
        </w:rPr>
        <w:t xml:space="preserve"> address the selection criteria</w:t>
      </w:r>
      <w:r w:rsidR="00873CC9" w:rsidRPr="009F7321">
        <w:rPr>
          <w:rFonts w:ascii="Arial" w:hAnsi="Arial" w:cs="Arial"/>
        </w:rPr>
        <w:t xml:space="preserve">. </w:t>
      </w:r>
      <w:r w:rsidRPr="009F7321">
        <w:rPr>
          <w:rFonts w:ascii="Arial" w:hAnsi="Arial" w:cs="Arial"/>
        </w:rPr>
        <w:t xml:space="preserve">Additionally, you </w:t>
      </w:r>
      <w:r w:rsidR="00C173AD" w:rsidRPr="009F7321">
        <w:rPr>
          <w:rFonts w:ascii="Arial" w:hAnsi="Arial" w:cs="Arial"/>
        </w:rPr>
        <w:t xml:space="preserve">are required to upload a short </w:t>
      </w:r>
      <w:r w:rsidR="006A7661" w:rsidRPr="009F7321">
        <w:rPr>
          <w:rFonts w:ascii="Arial" w:hAnsi="Arial" w:cs="Arial"/>
        </w:rPr>
        <w:t xml:space="preserve">video recording of up to </w:t>
      </w:r>
      <w:r w:rsidR="00C173AD" w:rsidRPr="009F7321">
        <w:rPr>
          <w:rFonts w:ascii="Arial" w:hAnsi="Arial" w:cs="Arial"/>
        </w:rPr>
        <w:t>1</w:t>
      </w:r>
      <w:r w:rsidR="006A7661" w:rsidRPr="009F7321">
        <w:rPr>
          <w:rFonts w:ascii="Arial" w:hAnsi="Arial" w:cs="Arial"/>
        </w:rPr>
        <w:t xml:space="preserve"> minute</w:t>
      </w:r>
      <w:r w:rsidR="00C173AD" w:rsidRPr="009F7321">
        <w:rPr>
          <w:rFonts w:ascii="Arial" w:hAnsi="Arial" w:cs="Arial"/>
        </w:rPr>
        <w:t xml:space="preserve"> </w:t>
      </w:r>
      <w:r w:rsidR="006A7661" w:rsidRPr="009F7321">
        <w:rPr>
          <w:rFonts w:ascii="Arial" w:hAnsi="Arial" w:cs="Arial"/>
        </w:rPr>
        <w:t xml:space="preserve">addressing </w:t>
      </w:r>
      <w:r w:rsidR="00C173AD" w:rsidRPr="009F7321">
        <w:rPr>
          <w:rFonts w:ascii="Arial" w:hAnsi="Arial" w:cs="Arial"/>
        </w:rPr>
        <w:t>your reasons for applying</w:t>
      </w:r>
      <w:r w:rsidR="006A7661" w:rsidRPr="009F7321">
        <w:rPr>
          <w:rFonts w:ascii="Arial" w:hAnsi="Arial" w:cs="Arial"/>
        </w:rPr>
        <w:t>, your experience</w:t>
      </w:r>
      <w:r w:rsidR="0098292E" w:rsidRPr="009F7321">
        <w:rPr>
          <w:rFonts w:ascii="Arial" w:hAnsi="Arial" w:cs="Arial"/>
        </w:rPr>
        <w:t xml:space="preserve"> and </w:t>
      </w:r>
      <w:r w:rsidR="006A7661" w:rsidRPr="009F7321">
        <w:rPr>
          <w:rFonts w:ascii="Arial" w:hAnsi="Arial" w:cs="Arial"/>
        </w:rPr>
        <w:t>background and why you would be a good fit for the role.</w:t>
      </w:r>
    </w:p>
    <w:p w14:paraId="25D70E61" w14:textId="77777777" w:rsidR="0098292E" w:rsidRPr="009F7321" w:rsidRDefault="0098292E" w:rsidP="00C173AD">
      <w:pPr>
        <w:pStyle w:val="NoSpacing"/>
        <w:spacing w:line="276" w:lineRule="auto"/>
        <w:rPr>
          <w:rFonts w:ascii="Arial" w:hAnsi="Arial" w:cs="Arial"/>
        </w:rPr>
      </w:pPr>
    </w:p>
    <w:p w14:paraId="62F7257B" w14:textId="120D5DE0" w:rsidR="006A7661" w:rsidRPr="009F7321" w:rsidRDefault="00C173AD" w:rsidP="00C173AD">
      <w:pPr>
        <w:pStyle w:val="NoSpacing"/>
        <w:spacing w:line="276" w:lineRule="auto"/>
        <w:rPr>
          <w:rFonts w:ascii="Arial" w:hAnsi="Arial" w:cs="Arial"/>
        </w:rPr>
      </w:pPr>
      <w:r w:rsidRPr="009F7321">
        <w:rPr>
          <w:rFonts w:ascii="Arial" w:hAnsi="Arial" w:cs="Arial"/>
        </w:rPr>
        <w:t xml:space="preserve">Please note that applications are not considered </w:t>
      </w:r>
      <w:r w:rsidR="0098292E" w:rsidRPr="009F7321">
        <w:rPr>
          <w:rFonts w:ascii="Arial" w:hAnsi="Arial" w:cs="Arial"/>
        </w:rPr>
        <w:t>if submitted via email. Applications must be sent through Deputy.</w:t>
      </w:r>
    </w:p>
    <w:p w14:paraId="3E65DCBD" w14:textId="77777777" w:rsidR="006A7661" w:rsidRPr="009F7321" w:rsidRDefault="006A7661" w:rsidP="006A7661">
      <w:pPr>
        <w:pStyle w:val="NoSpacing"/>
        <w:spacing w:line="276" w:lineRule="auto"/>
        <w:jc w:val="both"/>
        <w:rPr>
          <w:rFonts w:ascii="Arial" w:hAnsi="Arial" w:cs="Arial"/>
        </w:rPr>
      </w:pPr>
    </w:p>
    <w:p w14:paraId="64D21E91" w14:textId="268D4834" w:rsidR="006A7661" w:rsidRPr="00F25E35" w:rsidRDefault="006A7661" w:rsidP="002A3E4E">
      <w:pPr>
        <w:pStyle w:val="NoSpacing"/>
        <w:spacing w:line="276" w:lineRule="auto"/>
        <w:jc w:val="both"/>
        <w:rPr>
          <w:rFonts w:ascii="Arial" w:hAnsi="Arial" w:cs="Arial"/>
          <w:b/>
          <w:bCs/>
          <w:sz w:val="32"/>
          <w:szCs w:val="32"/>
        </w:rPr>
      </w:pPr>
      <w:r w:rsidRPr="00F25E35">
        <w:rPr>
          <w:rFonts w:ascii="Arial" w:hAnsi="Arial" w:cs="Arial"/>
          <w:b/>
          <w:bCs/>
          <w:sz w:val="32"/>
          <w:szCs w:val="32"/>
        </w:rPr>
        <w:t xml:space="preserve">Applications close 5pm, Friday </w:t>
      </w:r>
      <w:r w:rsidR="00625110">
        <w:rPr>
          <w:rFonts w:ascii="Arial" w:hAnsi="Arial" w:cs="Arial"/>
          <w:b/>
          <w:bCs/>
          <w:sz w:val="32"/>
          <w:szCs w:val="32"/>
        </w:rPr>
        <w:t>19</w:t>
      </w:r>
      <w:r w:rsidRPr="00F25E35">
        <w:rPr>
          <w:rFonts w:ascii="Arial" w:hAnsi="Arial" w:cs="Arial"/>
          <w:b/>
          <w:bCs/>
          <w:sz w:val="32"/>
          <w:szCs w:val="32"/>
          <w:vertAlign w:val="superscript"/>
        </w:rPr>
        <w:t>th</w:t>
      </w:r>
      <w:r w:rsidRPr="00F25E35">
        <w:rPr>
          <w:rFonts w:ascii="Arial" w:hAnsi="Arial" w:cs="Arial"/>
          <w:b/>
          <w:bCs/>
          <w:sz w:val="32"/>
          <w:szCs w:val="32"/>
        </w:rPr>
        <w:t xml:space="preserve"> July 202</w:t>
      </w:r>
      <w:r w:rsidR="00873CC9" w:rsidRPr="00F25E35">
        <w:rPr>
          <w:rFonts w:ascii="Arial" w:hAnsi="Arial" w:cs="Arial"/>
          <w:b/>
          <w:bCs/>
          <w:sz w:val="32"/>
          <w:szCs w:val="32"/>
        </w:rPr>
        <w:t>4</w:t>
      </w:r>
    </w:p>
    <w:p w14:paraId="6BEB8DB2" w14:textId="77777777" w:rsidR="006A7661" w:rsidRPr="009F7321" w:rsidRDefault="006A7661" w:rsidP="006A7661">
      <w:pPr>
        <w:jc w:val="both"/>
        <w:rPr>
          <w:rFonts w:ascii="Arial" w:hAnsi="Arial" w:cs="Arial"/>
          <w:color w:val="FF00FF"/>
          <w:spacing w:val="20"/>
        </w:rPr>
      </w:pPr>
    </w:p>
    <w:p w14:paraId="26942AB7" w14:textId="4D82297A" w:rsidR="006A7661" w:rsidRPr="00E052D9" w:rsidRDefault="006A7661" w:rsidP="00E052D9">
      <w:pPr>
        <w:jc w:val="both"/>
        <w:rPr>
          <w:rFonts w:ascii="Arial" w:eastAsiaTheme="minorEastAsia" w:hAnsi="Arial" w:cs="Arial"/>
          <w:color w:val="FF0000"/>
        </w:rPr>
      </w:pPr>
      <w:r w:rsidRPr="00E052D9">
        <w:rPr>
          <w:rFonts w:ascii="Arial" w:hAnsi="Arial" w:cs="Arial"/>
        </w:rPr>
        <w:t>Should you have any further questions regarding the position or your application,</w:t>
      </w:r>
      <w:r w:rsidR="00DD7721" w:rsidRPr="00E052D9">
        <w:rPr>
          <w:rFonts w:ascii="Arial" w:hAnsi="Arial" w:cs="Arial"/>
        </w:rPr>
        <w:t xml:space="preserve"> </w:t>
      </w:r>
      <w:r w:rsidRPr="00E052D9">
        <w:rPr>
          <w:rFonts w:ascii="Arial" w:hAnsi="Arial" w:cs="Arial"/>
        </w:rPr>
        <w:t>please contact Isaac Broadbent</w:t>
      </w:r>
      <w:r w:rsidR="00227FD5" w:rsidRPr="00E052D9">
        <w:rPr>
          <w:rFonts w:ascii="Arial" w:hAnsi="Arial" w:cs="Arial"/>
        </w:rPr>
        <w:t xml:space="preserve"> </w:t>
      </w:r>
      <w:r w:rsidRPr="00E052D9">
        <w:rPr>
          <w:rFonts w:ascii="Arial" w:hAnsi="Arial" w:cs="Arial"/>
        </w:rPr>
        <w:t>Operations</w:t>
      </w:r>
      <w:r w:rsidR="002A3E4E" w:rsidRPr="00E052D9">
        <w:rPr>
          <w:rFonts w:ascii="Arial" w:hAnsi="Arial" w:cs="Arial"/>
        </w:rPr>
        <w:t xml:space="preserve"> </w:t>
      </w:r>
      <w:r w:rsidRPr="00E052D9">
        <w:rPr>
          <w:rFonts w:ascii="Arial" w:hAnsi="Arial" w:cs="Arial"/>
        </w:rPr>
        <w:t>Manager</w:t>
      </w:r>
      <w:r w:rsidR="00317E4B" w:rsidRPr="00E052D9">
        <w:rPr>
          <w:rFonts w:ascii="Arial" w:hAnsi="Arial" w:cs="Arial"/>
        </w:rPr>
        <w:t xml:space="preserve"> on</w:t>
      </w:r>
      <w:r w:rsidR="00227FD5" w:rsidRPr="00E052D9">
        <w:rPr>
          <w:rFonts w:ascii="Arial" w:hAnsi="Arial" w:cs="Arial"/>
        </w:rPr>
        <w:t xml:space="preserve"> </w:t>
      </w:r>
      <w:hyperlink r:id="rId8" w:history="1">
        <w:r w:rsidR="00227FD5" w:rsidRPr="00E052D9">
          <w:rPr>
            <w:rStyle w:val="Hyperlink"/>
            <w:rFonts w:ascii="Arial" w:hAnsi="Arial" w:cs="Arial"/>
          </w:rPr>
          <w:t>production@sydneyfringe.com</w:t>
        </w:r>
      </w:hyperlink>
      <w:r w:rsidR="00227FD5" w:rsidRPr="00E052D9">
        <w:rPr>
          <w:rFonts w:ascii="Arial" w:hAnsi="Arial" w:cs="Arial"/>
        </w:rPr>
        <w:t xml:space="preserve"> </w:t>
      </w:r>
      <w:r w:rsidRPr="00E052D9">
        <w:rPr>
          <w:rFonts w:ascii="Arial" w:hAnsi="Arial" w:cs="Arial"/>
        </w:rPr>
        <w:t>or call 02 7813 4527 for a confidential chat.</w:t>
      </w:r>
    </w:p>
    <w:p w14:paraId="53475F09" w14:textId="77777777" w:rsidR="00A119BA" w:rsidRPr="009F7321" w:rsidRDefault="00A119BA" w:rsidP="004C7591">
      <w:pPr>
        <w:pStyle w:val="NormalWeb"/>
        <w:rPr>
          <w:rFonts w:ascii="Arial" w:hAnsi="Arial" w:cs="Arial"/>
        </w:rPr>
      </w:pPr>
    </w:p>
    <w:p w14:paraId="5CC22419" w14:textId="77777777" w:rsidR="00E37D59" w:rsidRPr="009F7321" w:rsidRDefault="00E37D59">
      <w:pPr>
        <w:rPr>
          <w:rFonts w:ascii="Arial" w:hAnsi="Arial" w:cs="Arial"/>
        </w:rPr>
      </w:pPr>
    </w:p>
    <w:sectPr w:rsidR="00E37D59" w:rsidRPr="009F732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2203" w14:textId="77777777" w:rsidR="00AB3DE1" w:rsidRDefault="00AB3DE1" w:rsidP="002B0B7A">
      <w:r>
        <w:separator/>
      </w:r>
    </w:p>
  </w:endnote>
  <w:endnote w:type="continuationSeparator" w:id="0">
    <w:p w14:paraId="1A0B5617" w14:textId="77777777" w:rsidR="00AB3DE1" w:rsidRDefault="00AB3DE1" w:rsidP="002B0B7A">
      <w:r>
        <w:continuationSeparator/>
      </w:r>
    </w:p>
  </w:endnote>
  <w:endnote w:type="continuationNotice" w:id="1">
    <w:p w14:paraId="52DDFDAD" w14:textId="77777777" w:rsidR="00AB3DE1" w:rsidRDefault="00AB3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69E2" w14:textId="2FB30030" w:rsidR="002B0B7A" w:rsidRDefault="002B0B7A">
    <w:pPr>
      <w:pStyle w:val="Footer"/>
    </w:pPr>
    <w:r>
      <w:rPr>
        <w:noProof/>
      </w:rPr>
      <w:drawing>
        <wp:anchor distT="0" distB="0" distL="114300" distR="114300" simplePos="0" relativeHeight="251658240" behindDoc="0" locked="0" layoutInCell="1" allowOverlap="1" wp14:anchorId="011AF613" wp14:editId="3E968C2B">
          <wp:simplePos x="0" y="0"/>
          <wp:positionH relativeFrom="column">
            <wp:posOffset>-217805</wp:posOffset>
          </wp:positionH>
          <wp:positionV relativeFrom="paragraph">
            <wp:posOffset>0</wp:posOffset>
          </wp:positionV>
          <wp:extent cx="6282000" cy="478800"/>
          <wp:effectExtent l="0" t="0" r="5080" b="3810"/>
          <wp:wrapNone/>
          <wp:docPr id="1693151628" name="Picture 169315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282000" cy="478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B243" w14:textId="77777777" w:rsidR="00AB3DE1" w:rsidRDefault="00AB3DE1" w:rsidP="002B0B7A">
      <w:r>
        <w:separator/>
      </w:r>
    </w:p>
  </w:footnote>
  <w:footnote w:type="continuationSeparator" w:id="0">
    <w:p w14:paraId="3B07F63A" w14:textId="77777777" w:rsidR="00AB3DE1" w:rsidRDefault="00AB3DE1" w:rsidP="002B0B7A">
      <w:r>
        <w:continuationSeparator/>
      </w:r>
    </w:p>
  </w:footnote>
  <w:footnote w:type="continuationNotice" w:id="1">
    <w:p w14:paraId="6A3D0EB7" w14:textId="77777777" w:rsidR="00AB3DE1" w:rsidRDefault="00AB3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5479" w14:textId="4D4241CA" w:rsidR="002B0B7A" w:rsidRDefault="004A415B">
    <w:pPr>
      <w:pStyle w:val="Header"/>
    </w:pPr>
    <w:r>
      <w:rPr>
        <w:noProof/>
      </w:rPr>
      <w:drawing>
        <wp:inline distT="0" distB="0" distL="0" distR="0" wp14:anchorId="462508C8" wp14:editId="1E1F0091">
          <wp:extent cx="1511582" cy="981075"/>
          <wp:effectExtent l="0" t="0" r="0" b="0"/>
          <wp:docPr id="1673736186" name="Picture 1673736186"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27240" name="Picture 346027240" descr="A pink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1582" cy="981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DAF"/>
    <w:multiLevelType w:val="multilevel"/>
    <w:tmpl w:val="84D2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90A6B"/>
    <w:multiLevelType w:val="multilevel"/>
    <w:tmpl w:val="A37C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B1366"/>
    <w:multiLevelType w:val="multilevel"/>
    <w:tmpl w:val="BC4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37BD6"/>
    <w:multiLevelType w:val="multilevel"/>
    <w:tmpl w:val="3DF8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148B0"/>
    <w:multiLevelType w:val="multilevel"/>
    <w:tmpl w:val="71E2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FE02F9"/>
    <w:multiLevelType w:val="multilevel"/>
    <w:tmpl w:val="6C58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3A69FE"/>
    <w:multiLevelType w:val="multilevel"/>
    <w:tmpl w:val="2A8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694854"/>
    <w:multiLevelType w:val="hybridMultilevel"/>
    <w:tmpl w:val="F4B80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1B6D93"/>
    <w:multiLevelType w:val="hybridMultilevel"/>
    <w:tmpl w:val="D320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334ED"/>
    <w:multiLevelType w:val="hybridMultilevel"/>
    <w:tmpl w:val="5BB82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C228BC"/>
    <w:multiLevelType w:val="multilevel"/>
    <w:tmpl w:val="ECEE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EF41E4"/>
    <w:multiLevelType w:val="multilevel"/>
    <w:tmpl w:val="F7D4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5378768">
    <w:abstractNumId w:val="3"/>
  </w:num>
  <w:num w:numId="2" w16cid:durableId="618099315">
    <w:abstractNumId w:val="4"/>
  </w:num>
  <w:num w:numId="3" w16cid:durableId="2132481275">
    <w:abstractNumId w:val="6"/>
  </w:num>
  <w:num w:numId="4" w16cid:durableId="139738655">
    <w:abstractNumId w:val="2"/>
  </w:num>
  <w:num w:numId="5" w16cid:durableId="2007661579">
    <w:abstractNumId w:val="10"/>
  </w:num>
  <w:num w:numId="6" w16cid:durableId="2031225093">
    <w:abstractNumId w:val="0"/>
  </w:num>
  <w:num w:numId="7" w16cid:durableId="1163473308">
    <w:abstractNumId w:val="1"/>
  </w:num>
  <w:num w:numId="8" w16cid:durableId="1904101368">
    <w:abstractNumId w:val="11"/>
  </w:num>
  <w:num w:numId="9" w16cid:durableId="820273710">
    <w:abstractNumId w:val="5"/>
  </w:num>
  <w:num w:numId="10" w16cid:durableId="174730223">
    <w:abstractNumId w:val="8"/>
  </w:num>
  <w:num w:numId="11" w16cid:durableId="1133522259">
    <w:abstractNumId w:val="9"/>
  </w:num>
  <w:num w:numId="12" w16cid:durableId="1269504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59"/>
    <w:rsid w:val="00006EAA"/>
    <w:rsid w:val="0004359B"/>
    <w:rsid w:val="00056127"/>
    <w:rsid w:val="00074CC7"/>
    <w:rsid w:val="00075F66"/>
    <w:rsid w:val="000A4239"/>
    <w:rsid w:val="000D2803"/>
    <w:rsid w:val="000F6C59"/>
    <w:rsid w:val="00144E56"/>
    <w:rsid w:val="001719FD"/>
    <w:rsid w:val="00192E61"/>
    <w:rsid w:val="00211015"/>
    <w:rsid w:val="0021671B"/>
    <w:rsid w:val="00227FD5"/>
    <w:rsid w:val="00252033"/>
    <w:rsid w:val="00290BF3"/>
    <w:rsid w:val="002A3E4E"/>
    <w:rsid w:val="002B0B7A"/>
    <w:rsid w:val="002C2456"/>
    <w:rsid w:val="002E16D8"/>
    <w:rsid w:val="002E343A"/>
    <w:rsid w:val="00317E4B"/>
    <w:rsid w:val="0035031D"/>
    <w:rsid w:val="003754D7"/>
    <w:rsid w:val="00397D4D"/>
    <w:rsid w:val="00434E67"/>
    <w:rsid w:val="00455A07"/>
    <w:rsid w:val="004A415B"/>
    <w:rsid w:val="004C7591"/>
    <w:rsid w:val="0056556F"/>
    <w:rsid w:val="0059586E"/>
    <w:rsid w:val="005D4EBD"/>
    <w:rsid w:val="0060293B"/>
    <w:rsid w:val="00625110"/>
    <w:rsid w:val="00692C3C"/>
    <w:rsid w:val="00697348"/>
    <w:rsid w:val="006A13EC"/>
    <w:rsid w:val="006A7661"/>
    <w:rsid w:val="006F4FC4"/>
    <w:rsid w:val="006F5DC6"/>
    <w:rsid w:val="006F650C"/>
    <w:rsid w:val="007C43F9"/>
    <w:rsid w:val="007D460F"/>
    <w:rsid w:val="007F621A"/>
    <w:rsid w:val="00800B37"/>
    <w:rsid w:val="008044C7"/>
    <w:rsid w:val="00834C8B"/>
    <w:rsid w:val="0085411C"/>
    <w:rsid w:val="00873CC9"/>
    <w:rsid w:val="009069C2"/>
    <w:rsid w:val="00912A18"/>
    <w:rsid w:val="00924348"/>
    <w:rsid w:val="00925106"/>
    <w:rsid w:val="0098292E"/>
    <w:rsid w:val="009A4E94"/>
    <w:rsid w:val="009B0279"/>
    <w:rsid w:val="009B196D"/>
    <w:rsid w:val="009C7785"/>
    <w:rsid w:val="009F7321"/>
    <w:rsid w:val="00A03B68"/>
    <w:rsid w:val="00A07A19"/>
    <w:rsid w:val="00A119BA"/>
    <w:rsid w:val="00AB3DE1"/>
    <w:rsid w:val="00AE425C"/>
    <w:rsid w:val="00B245B8"/>
    <w:rsid w:val="00B26EC3"/>
    <w:rsid w:val="00B52240"/>
    <w:rsid w:val="00B52E6A"/>
    <w:rsid w:val="00B76ABC"/>
    <w:rsid w:val="00B85962"/>
    <w:rsid w:val="00B958CF"/>
    <w:rsid w:val="00BE11B3"/>
    <w:rsid w:val="00BE27E5"/>
    <w:rsid w:val="00C044CE"/>
    <w:rsid w:val="00C173AD"/>
    <w:rsid w:val="00C44EB2"/>
    <w:rsid w:val="00C52B40"/>
    <w:rsid w:val="00CE67EE"/>
    <w:rsid w:val="00D43EF6"/>
    <w:rsid w:val="00DC2126"/>
    <w:rsid w:val="00DD7721"/>
    <w:rsid w:val="00E0246A"/>
    <w:rsid w:val="00E052D9"/>
    <w:rsid w:val="00E06B44"/>
    <w:rsid w:val="00E37988"/>
    <w:rsid w:val="00E37D59"/>
    <w:rsid w:val="00E5741E"/>
    <w:rsid w:val="00ED2DEB"/>
    <w:rsid w:val="00F123D9"/>
    <w:rsid w:val="00F25E35"/>
    <w:rsid w:val="00F33CBB"/>
    <w:rsid w:val="00F35173"/>
    <w:rsid w:val="00FA4374"/>
    <w:rsid w:val="00FA7046"/>
    <w:rsid w:val="00FC5004"/>
    <w:rsid w:val="00FD4DD6"/>
    <w:rsid w:val="00FE4C3E"/>
    <w:rsid w:val="10380D64"/>
    <w:rsid w:val="1B6CABF0"/>
    <w:rsid w:val="2A680392"/>
    <w:rsid w:val="3A935889"/>
    <w:rsid w:val="5A800BBC"/>
    <w:rsid w:val="686D1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8AAB"/>
  <w15:chartTrackingRefBased/>
  <w15:docId w15:val="{9A619475-7D88-654C-BE82-511E6738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D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D2DEB"/>
  </w:style>
  <w:style w:type="paragraph" w:styleId="ListParagraph">
    <w:name w:val="List Paragraph"/>
    <w:basedOn w:val="Normal"/>
    <w:uiPriority w:val="34"/>
    <w:qFormat/>
    <w:rsid w:val="000F6C59"/>
    <w:pPr>
      <w:ind w:left="720"/>
      <w:contextualSpacing/>
    </w:pPr>
  </w:style>
  <w:style w:type="character" w:styleId="Hyperlink">
    <w:name w:val="Hyperlink"/>
    <w:basedOn w:val="DefaultParagraphFont"/>
    <w:rsid w:val="006A7661"/>
    <w:rPr>
      <w:color w:val="0563C1" w:themeColor="hyperlink"/>
      <w:u w:val="single"/>
    </w:rPr>
  </w:style>
  <w:style w:type="paragraph" w:styleId="NoSpacing">
    <w:name w:val="No Spacing"/>
    <w:uiPriority w:val="1"/>
    <w:qFormat/>
    <w:rsid w:val="006A7661"/>
    <w:rPr>
      <w:rFonts w:eastAsiaTheme="minorEastAsia"/>
      <w:lang w:val="en-US"/>
    </w:rPr>
  </w:style>
  <w:style w:type="paragraph" w:styleId="Header">
    <w:name w:val="header"/>
    <w:basedOn w:val="Normal"/>
    <w:link w:val="HeaderChar"/>
    <w:uiPriority w:val="99"/>
    <w:unhideWhenUsed/>
    <w:rsid w:val="002B0B7A"/>
    <w:pPr>
      <w:tabs>
        <w:tab w:val="center" w:pos="4513"/>
        <w:tab w:val="right" w:pos="9026"/>
      </w:tabs>
    </w:pPr>
  </w:style>
  <w:style w:type="character" w:customStyle="1" w:styleId="HeaderChar">
    <w:name w:val="Header Char"/>
    <w:basedOn w:val="DefaultParagraphFont"/>
    <w:link w:val="Header"/>
    <w:uiPriority w:val="99"/>
    <w:rsid w:val="002B0B7A"/>
  </w:style>
  <w:style w:type="paragraph" w:styleId="Footer">
    <w:name w:val="footer"/>
    <w:basedOn w:val="Normal"/>
    <w:link w:val="FooterChar"/>
    <w:uiPriority w:val="99"/>
    <w:unhideWhenUsed/>
    <w:rsid w:val="002B0B7A"/>
    <w:pPr>
      <w:tabs>
        <w:tab w:val="center" w:pos="4513"/>
        <w:tab w:val="right" w:pos="9026"/>
      </w:tabs>
    </w:pPr>
  </w:style>
  <w:style w:type="character" w:customStyle="1" w:styleId="FooterChar">
    <w:name w:val="Footer Char"/>
    <w:basedOn w:val="DefaultParagraphFont"/>
    <w:link w:val="Footer"/>
    <w:uiPriority w:val="99"/>
    <w:rsid w:val="002B0B7A"/>
  </w:style>
  <w:style w:type="character" w:styleId="UnresolvedMention">
    <w:name w:val="Unresolved Mention"/>
    <w:basedOn w:val="DefaultParagraphFont"/>
    <w:uiPriority w:val="99"/>
    <w:semiHidden/>
    <w:unhideWhenUsed/>
    <w:rsid w:val="00C173AD"/>
    <w:rPr>
      <w:color w:val="605E5C"/>
      <w:shd w:val="clear" w:color="auto" w:fill="E1DFDD"/>
    </w:rPr>
  </w:style>
  <w:style w:type="paragraph" w:styleId="Revision">
    <w:name w:val="Revision"/>
    <w:hidden/>
    <w:uiPriority w:val="99"/>
    <w:semiHidden/>
    <w:rsid w:val="00075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3921">
      <w:bodyDiv w:val="1"/>
      <w:marLeft w:val="0"/>
      <w:marRight w:val="0"/>
      <w:marTop w:val="0"/>
      <w:marBottom w:val="0"/>
      <w:divBdr>
        <w:top w:val="none" w:sz="0" w:space="0" w:color="auto"/>
        <w:left w:val="none" w:sz="0" w:space="0" w:color="auto"/>
        <w:bottom w:val="none" w:sz="0" w:space="0" w:color="auto"/>
        <w:right w:val="none" w:sz="0" w:space="0" w:color="auto"/>
      </w:divBdr>
    </w:div>
    <w:div w:id="571736464">
      <w:bodyDiv w:val="1"/>
      <w:marLeft w:val="0"/>
      <w:marRight w:val="0"/>
      <w:marTop w:val="0"/>
      <w:marBottom w:val="0"/>
      <w:divBdr>
        <w:top w:val="none" w:sz="0" w:space="0" w:color="auto"/>
        <w:left w:val="none" w:sz="0" w:space="0" w:color="auto"/>
        <w:bottom w:val="none" w:sz="0" w:space="0" w:color="auto"/>
        <w:right w:val="none" w:sz="0" w:space="0" w:color="auto"/>
      </w:divBdr>
      <w:divsChild>
        <w:div w:id="553590443">
          <w:marLeft w:val="0"/>
          <w:marRight w:val="0"/>
          <w:marTop w:val="0"/>
          <w:marBottom w:val="0"/>
          <w:divBdr>
            <w:top w:val="none" w:sz="0" w:space="0" w:color="auto"/>
            <w:left w:val="none" w:sz="0" w:space="0" w:color="auto"/>
            <w:bottom w:val="none" w:sz="0" w:space="0" w:color="auto"/>
            <w:right w:val="none" w:sz="0" w:space="0" w:color="auto"/>
          </w:divBdr>
          <w:divsChild>
            <w:div w:id="1987658814">
              <w:marLeft w:val="0"/>
              <w:marRight w:val="0"/>
              <w:marTop w:val="0"/>
              <w:marBottom w:val="0"/>
              <w:divBdr>
                <w:top w:val="none" w:sz="0" w:space="0" w:color="auto"/>
                <w:left w:val="none" w:sz="0" w:space="0" w:color="auto"/>
                <w:bottom w:val="none" w:sz="0" w:space="0" w:color="auto"/>
                <w:right w:val="none" w:sz="0" w:space="0" w:color="auto"/>
              </w:divBdr>
              <w:divsChild>
                <w:div w:id="17025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6871">
          <w:marLeft w:val="0"/>
          <w:marRight w:val="0"/>
          <w:marTop w:val="0"/>
          <w:marBottom w:val="0"/>
          <w:divBdr>
            <w:top w:val="none" w:sz="0" w:space="0" w:color="auto"/>
            <w:left w:val="none" w:sz="0" w:space="0" w:color="auto"/>
            <w:bottom w:val="none" w:sz="0" w:space="0" w:color="auto"/>
            <w:right w:val="none" w:sz="0" w:space="0" w:color="auto"/>
          </w:divBdr>
          <w:divsChild>
            <w:div w:id="470294945">
              <w:marLeft w:val="0"/>
              <w:marRight w:val="0"/>
              <w:marTop w:val="0"/>
              <w:marBottom w:val="0"/>
              <w:divBdr>
                <w:top w:val="none" w:sz="0" w:space="0" w:color="auto"/>
                <w:left w:val="none" w:sz="0" w:space="0" w:color="auto"/>
                <w:bottom w:val="none" w:sz="0" w:space="0" w:color="auto"/>
                <w:right w:val="none" w:sz="0" w:space="0" w:color="auto"/>
              </w:divBdr>
              <w:divsChild>
                <w:div w:id="683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7294">
      <w:bodyDiv w:val="1"/>
      <w:marLeft w:val="0"/>
      <w:marRight w:val="0"/>
      <w:marTop w:val="0"/>
      <w:marBottom w:val="0"/>
      <w:divBdr>
        <w:top w:val="none" w:sz="0" w:space="0" w:color="auto"/>
        <w:left w:val="none" w:sz="0" w:space="0" w:color="auto"/>
        <w:bottom w:val="none" w:sz="0" w:space="0" w:color="auto"/>
        <w:right w:val="none" w:sz="0" w:space="0" w:color="auto"/>
      </w:divBdr>
      <w:divsChild>
        <w:div w:id="630287416">
          <w:marLeft w:val="0"/>
          <w:marRight w:val="0"/>
          <w:marTop w:val="0"/>
          <w:marBottom w:val="0"/>
          <w:divBdr>
            <w:top w:val="none" w:sz="0" w:space="0" w:color="auto"/>
            <w:left w:val="none" w:sz="0" w:space="0" w:color="auto"/>
            <w:bottom w:val="none" w:sz="0" w:space="0" w:color="auto"/>
            <w:right w:val="none" w:sz="0" w:space="0" w:color="auto"/>
          </w:divBdr>
          <w:divsChild>
            <w:div w:id="528882357">
              <w:marLeft w:val="0"/>
              <w:marRight w:val="0"/>
              <w:marTop w:val="0"/>
              <w:marBottom w:val="0"/>
              <w:divBdr>
                <w:top w:val="none" w:sz="0" w:space="0" w:color="auto"/>
                <w:left w:val="none" w:sz="0" w:space="0" w:color="auto"/>
                <w:bottom w:val="none" w:sz="0" w:space="0" w:color="auto"/>
                <w:right w:val="none" w:sz="0" w:space="0" w:color="auto"/>
              </w:divBdr>
              <w:divsChild>
                <w:div w:id="1901094044">
                  <w:marLeft w:val="0"/>
                  <w:marRight w:val="0"/>
                  <w:marTop w:val="0"/>
                  <w:marBottom w:val="0"/>
                  <w:divBdr>
                    <w:top w:val="none" w:sz="0" w:space="0" w:color="auto"/>
                    <w:left w:val="none" w:sz="0" w:space="0" w:color="auto"/>
                    <w:bottom w:val="none" w:sz="0" w:space="0" w:color="auto"/>
                    <w:right w:val="none" w:sz="0" w:space="0" w:color="auto"/>
                  </w:divBdr>
                </w:div>
                <w:div w:id="12101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93718">
      <w:bodyDiv w:val="1"/>
      <w:marLeft w:val="0"/>
      <w:marRight w:val="0"/>
      <w:marTop w:val="0"/>
      <w:marBottom w:val="0"/>
      <w:divBdr>
        <w:top w:val="none" w:sz="0" w:space="0" w:color="auto"/>
        <w:left w:val="none" w:sz="0" w:space="0" w:color="auto"/>
        <w:bottom w:val="none" w:sz="0" w:space="0" w:color="auto"/>
        <w:right w:val="none" w:sz="0" w:space="0" w:color="auto"/>
      </w:divBdr>
      <w:divsChild>
        <w:div w:id="442268879">
          <w:marLeft w:val="0"/>
          <w:marRight w:val="0"/>
          <w:marTop w:val="0"/>
          <w:marBottom w:val="0"/>
          <w:divBdr>
            <w:top w:val="none" w:sz="0" w:space="0" w:color="auto"/>
            <w:left w:val="none" w:sz="0" w:space="0" w:color="auto"/>
            <w:bottom w:val="none" w:sz="0" w:space="0" w:color="auto"/>
            <w:right w:val="none" w:sz="0" w:space="0" w:color="auto"/>
          </w:divBdr>
          <w:divsChild>
            <w:div w:id="1986162119">
              <w:marLeft w:val="0"/>
              <w:marRight w:val="0"/>
              <w:marTop w:val="0"/>
              <w:marBottom w:val="0"/>
              <w:divBdr>
                <w:top w:val="none" w:sz="0" w:space="0" w:color="auto"/>
                <w:left w:val="none" w:sz="0" w:space="0" w:color="auto"/>
                <w:bottom w:val="none" w:sz="0" w:space="0" w:color="auto"/>
                <w:right w:val="none" w:sz="0" w:space="0" w:color="auto"/>
              </w:divBdr>
              <w:divsChild>
                <w:div w:id="4159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29898">
      <w:bodyDiv w:val="1"/>
      <w:marLeft w:val="0"/>
      <w:marRight w:val="0"/>
      <w:marTop w:val="0"/>
      <w:marBottom w:val="0"/>
      <w:divBdr>
        <w:top w:val="none" w:sz="0" w:space="0" w:color="auto"/>
        <w:left w:val="none" w:sz="0" w:space="0" w:color="auto"/>
        <w:bottom w:val="none" w:sz="0" w:space="0" w:color="auto"/>
        <w:right w:val="none" w:sz="0" w:space="0" w:color="auto"/>
      </w:divBdr>
      <w:divsChild>
        <w:div w:id="1773621552">
          <w:marLeft w:val="0"/>
          <w:marRight w:val="0"/>
          <w:marTop w:val="0"/>
          <w:marBottom w:val="0"/>
          <w:divBdr>
            <w:top w:val="none" w:sz="0" w:space="0" w:color="auto"/>
            <w:left w:val="none" w:sz="0" w:space="0" w:color="auto"/>
            <w:bottom w:val="none" w:sz="0" w:space="0" w:color="auto"/>
            <w:right w:val="none" w:sz="0" w:space="0" w:color="auto"/>
          </w:divBdr>
          <w:divsChild>
            <w:div w:id="949624914">
              <w:marLeft w:val="0"/>
              <w:marRight w:val="0"/>
              <w:marTop w:val="0"/>
              <w:marBottom w:val="0"/>
              <w:divBdr>
                <w:top w:val="none" w:sz="0" w:space="0" w:color="auto"/>
                <w:left w:val="none" w:sz="0" w:space="0" w:color="auto"/>
                <w:bottom w:val="none" w:sz="0" w:space="0" w:color="auto"/>
                <w:right w:val="none" w:sz="0" w:space="0" w:color="auto"/>
              </w:divBdr>
              <w:divsChild>
                <w:div w:id="13368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322">
          <w:marLeft w:val="0"/>
          <w:marRight w:val="0"/>
          <w:marTop w:val="0"/>
          <w:marBottom w:val="0"/>
          <w:divBdr>
            <w:top w:val="none" w:sz="0" w:space="0" w:color="auto"/>
            <w:left w:val="none" w:sz="0" w:space="0" w:color="auto"/>
            <w:bottom w:val="none" w:sz="0" w:space="0" w:color="auto"/>
            <w:right w:val="none" w:sz="0" w:space="0" w:color="auto"/>
          </w:divBdr>
          <w:divsChild>
            <w:div w:id="104814132">
              <w:marLeft w:val="0"/>
              <w:marRight w:val="0"/>
              <w:marTop w:val="0"/>
              <w:marBottom w:val="0"/>
              <w:divBdr>
                <w:top w:val="none" w:sz="0" w:space="0" w:color="auto"/>
                <w:left w:val="none" w:sz="0" w:space="0" w:color="auto"/>
                <w:bottom w:val="none" w:sz="0" w:space="0" w:color="auto"/>
                <w:right w:val="none" w:sz="0" w:space="0" w:color="auto"/>
              </w:divBdr>
              <w:divsChild>
                <w:div w:id="8388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753">
          <w:marLeft w:val="0"/>
          <w:marRight w:val="0"/>
          <w:marTop w:val="0"/>
          <w:marBottom w:val="0"/>
          <w:divBdr>
            <w:top w:val="none" w:sz="0" w:space="0" w:color="auto"/>
            <w:left w:val="none" w:sz="0" w:space="0" w:color="auto"/>
            <w:bottom w:val="none" w:sz="0" w:space="0" w:color="auto"/>
            <w:right w:val="none" w:sz="0" w:space="0" w:color="auto"/>
          </w:divBdr>
          <w:divsChild>
            <w:div w:id="1679768015">
              <w:marLeft w:val="0"/>
              <w:marRight w:val="0"/>
              <w:marTop w:val="0"/>
              <w:marBottom w:val="0"/>
              <w:divBdr>
                <w:top w:val="none" w:sz="0" w:space="0" w:color="auto"/>
                <w:left w:val="none" w:sz="0" w:space="0" w:color="auto"/>
                <w:bottom w:val="none" w:sz="0" w:space="0" w:color="auto"/>
                <w:right w:val="none" w:sz="0" w:space="0" w:color="auto"/>
              </w:divBdr>
              <w:divsChild>
                <w:div w:id="646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3715">
      <w:bodyDiv w:val="1"/>
      <w:marLeft w:val="0"/>
      <w:marRight w:val="0"/>
      <w:marTop w:val="0"/>
      <w:marBottom w:val="0"/>
      <w:divBdr>
        <w:top w:val="none" w:sz="0" w:space="0" w:color="auto"/>
        <w:left w:val="none" w:sz="0" w:space="0" w:color="auto"/>
        <w:bottom w:val="none" w:sz="0" w:space="0" w:color="auto"/>
        <w:right w:val="none" w:sz="0" w:space="0" w:color="auto"/>
      </w:divBdr>
    </w:div>
    <w:div w:id="1693071311">
      <w:bodyDiv w:val="1"/>
      <w:marLeft w:val="0"/>
      <w:marRight w:val="0"/>
      <w:marTop w:val="0"/>
      <w:marBottom w:val="0"/>
      <w:divBdr>
        <w:top w:val="none" w:sz="0" w:space="0" w:color="auto"/>
        <w:left w:val="none" w:sz="0" w:space="0" w:color="auto"/>
        <w:bottom w:val="none" w:sz="0" w:space="0" w:color="auto"/>
        <w:right w:val="none" w:sz="0" w:space="0" w:color="auto"/>
      </w:divBdr>
      <w:divsChild>
        <w:div w:id="925455071">
          <w:marLeft w:val="0"/>
          <w:marRight w:val="0"/>
          <w:marTop w:val="0"/>
          <w:marBottom w:val="0"/>
          <w:divBdr>
            <w:top w:val="none" w:sz="0" w:space="0" w:color="auto"/>
            <w:left w:val="none" w:sz="0" w:space="0" w:color="auto"/>
            <w:bottom w:val="none" w:sz="0" w:space="0" w:color="auto"/>
            <w:right w:val="none" w:sz="0" w:space="0" w:color="auto"/>
          </w:divBdr>
          <w:divsChild>
            <w:div w:id="765686583">
              <w:marLeft w:val="0"/>
              <w:marRight w:val="0"/>
              <w:marTop w:val="0"/>
              <w:marBottom w:val="0"/>
              <w:divBdr>
                <w:top w:val="none" w:sz="0" w:space="0" w:color="auto"/>
                <w:left w:val="none" w:sz="0" w:space="0" w:color="auto"/>
                <w:bottom w:val="none" w:sz="0" w:space="0" w:color="auto"/>
                <w:right w:val="none" w:sz="0" w:space="0" w:color="auto"/>
              </w:divBdr>
              <w:divsChild>
                <w:div w:id="14139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tion@sydneyfringe.com" TargetMode="External"/><Relationship Id="rId3" Type="http://schemas.openxmlformats.org/officeDocument/2006/relationships/settings" Target="settings.xml"/><Relationship Id="rId7" Type="http://schemas.openxmlformats.org/officeDocument/2006/relationships/hyperlink" Target="https://2c8a9523041051.au.deputy.com/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Links>
    <vt:vector size="12" baseType="variant">
      <vt:variant>
        <vt:i4>4849763</vt:i4>
      </vt:variant>
      <vt:variant>
        <vt:i4>3</vt:i4>
      </vt:variant>
      <vt:variant>
        <vt:i4>0</vt:i4>
      </vt:variant>
      <vt:variant>
        <vt:i4>5</vt:i4>
      </vt:variant>
      <vt:variant>
        <vt:lpwstr>mailto:production@sydneyfringe.com</vt:lpwstr>
      </vt:variant>
      <vt:variant>
        <vt:lpwstr/>
      </vt:variant>
      <vt:variant>
        <vt:i4>131080</vt:i4>
      </vt:variant>
      <vt:variant>
        <vt:i4>0</vt:i4>
      </vt:variant>
      <vt:variant>
        <vt:i4>0</vt:i4>
      </vt:variant>
      <vt:variant>
        <vt:i4>5</vt:i4>
      </vt:variant>
      <vt:variant>
        <vt:lpwstr>https://2c8a9523041051.au.deputy.com/jobs</vt:lpwstr>
      </vt:variant>
      <vt:variant>
        <vt:lpwstr>/2hLctGf5IWM8DH1atR76sPOS60v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Slotar</dc:creator>
  <cp:keywords/>
  <dc:description/>
  <cp:lastModifiedBy>Rebecca Nash</cp:lastModifiedBy>
  <cp:revision>38</cp:revision>
  <dcterms:created xsi:type="dcterms:W3CDTF">2024-05-24T03:52:00Z</dcterms:created>
  <dcterms:modified xsi:type="dcterms:W3CDTF">2024-07-16T00:19:00Z</dcterms:modified>
</cp:coreProperties>
</file>